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59F067" w14:textId="77777777" w:rsidR="00815F3F" w:rsidRPr="00815F3F" w:rsidRDefault="00815F3F" w:rsidP="00815F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  <w:r w:rsidRPr="00815F3F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it-IT"/>
        </w:rPr>
        <w:t>Mostra “Visione e Meraviglia”</w:t>
      </w:r>
    </w:p>
    <w:p w14:paraId="0F687357" w14:textId="77777777" w:rsidR="00815F3F" w:rsidRPr="00815F3F" w:rsidRDefault="00815F3F" w:rsidP="00815F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  <w:r w:rsidRPr="00815F3F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 </w:t>
      </w:r>
    </w:p>
    <w:p w14:paraId="351D94DE" w14:textId="158AA2AD" w:rsidR="00815F3F" w:rsidRPr="00815F3F" w:rsidRDefault="00815F3F" w:rsidP="00815F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  <w:r w:rsidRPr="00815F3F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In parallelo agli incontri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della Festa della Montagna</w:t>
      </w:r>
      <w:r w:rsidRPr="00815F3F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, alla </w:t>
      </w:r>
      <w:r w:rsidRPr="00815F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Galleria Comunale d’arte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di Faenza </w:t>
      </w:r>
      <w:r w:rsidRPr="00815F3F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(Voltone della Molinella, 2) prosegue fino 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domenica 1</w:t>
      </w:r>
      <w:r w:rsidRPr="00815F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3 novembre </w:t>
      </w:r>
      <w:r w:rsidRPr="00815F3F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(orari 10-12; 15-19)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</w:t>
      </w:r>
      <w:r w:rsidRPr="00815F3F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la mostra “</w:t>
      </w:r>
      <w:r w:rsidRPr="00815F3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it-IT"/>
        </w:rPr>
        <w:t>Visione e meraviglia</w:t>
      </w:r>
      <w:r w:rsidRPr="00815F3F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” organizzata da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>lla associazione</w:t>
      </w:r>
      <w:r w:rsidRPr="00815F3F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 U.O.E.I. Faenza, con ingresso libero.</w:t>
      </w:r>
    </w:p>
    <w:p w14:paraId="4AE4CE55" w14:textId="0D001F30" w:rsidR="00815F3F" w:rsidRPr="00815F3F" w:rsidRDefault="00815F3F" w:rsidP="00815F3F">
      <w:pPr>
        <w:shd w:val="clear" w:color="auto" w:fill="FFFFFF"/>
        <w:spacing w:after="0" w:line="240" w:lineRule="auto"/>
        <w:ind w:right="111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  <w:proofErr w:type="gram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E’</w:t>
      </w:r>
      <w:proofErr w:type="gramEnd"/>
      <w:r w:rsidR="00BA2925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un</w:t>
      </w:r>
      <w:r w:rsidRPr="00815F3F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percorso a metà tra documentazione e interpretazione, una collettiva di diversi autori che, attraverso le loro opere, indagano il mondo della montagna.</w:t>
      </w:r>
    </w:p>
    <w:p w14:paraId="22562C09" w14:textId="6EA1DF76" w:rsidR="00BA2925" w:rsidRPr="00BA2925" w:rsidRDefault="00815F3F" w:rsidP="00BA2925">
      <w:pPr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it-IT"/>
        </w:rPr>
      </w:pPr>
      <w:r w:rsidRPr="00815F3F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Sono cinque gli artisti della collettiva. L’alpinista ravennate </w:t>
      </w:r>
      <w:r w:rsidRPr="00815F3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it-IT"/>
        </w:rPr>
        <w:t>Luigi Dal Re</w:t>
      </w:r>
      <w:r w:rsidRPr="00815F3F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 con le sue opere continua a raccontare le montagne di cui mostra una profonda conoscenza</w:t>
      </w:r>
      <w:r w:rsidR="00BA2925" w:rsidRPr="00BA2925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it-IT"/>
        </w:rPr>
        <w:t>: i dettagli, i tagli di luce, le forme, sono di una mano che quelle pareti di roccia le tocca da una vita. “Gigi” Dal Re è un alpinista che ha prestato le sue mani prima alla roccia e poi all’arte.</w:t>
      </w:r>
      <w:r w:rsidR="00BA2925" w:rsidRPr="00BA292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A2925" w:rsidRPr="00BA2925">
        <w:rPr>
          <w:rFonts w:ascii="Times New Roman" w:eastAsia="Times New Roman" w:hAnsi="Times New Roman" w:cs="Times New Roman"/>
          <w:noProof/>
          <w:sz w:val="24"/>
          <w:szCs w:val="24"/>
          <w:lang w:eastAsia="it-IT"/>
        </w:rPr>
        <w:t xml:space="preserve">Frequenta le Dolomiti fin da ragazzino e arrampica da più di 30 anni. </w:t>
      </w:r>
      <w:r w:rsidR="00BA2925" w:rsidRPr="00BA2925">
        <w:rPr>
          <w:rFonts w:ascii="Times New Roman" w:eastAsia="Times New Roman" w:hAnsi="Times New Roman" w:cs="Times New Roman"/>
          <w:sz w:val="24"/>
          <w:szCs w:val="24"/>
          <w:lang w:eastAsia="it-IT"/>
        </w:rPr>
        <w:t>Ha all’attivo circa 600 ascensioni su Appennino, Dolomiti e Alpi, tra cui 30 salite a vette di 4000 metri.</w:t>
      </w:r>
      <w:r w:rsidR="00BA2925">
        <w:rPr>
          <w:rFonts w:ascii="Times New Roman" w:eastAsia="Times New Roman" w:hAnsi="Times New Roman" w:cs="Times New Roman"/>
          <w:noProof/>
          <w:sz w:val="24"/>
          <w:szCs w:val="24"/>
          <w:lang w:eastAsia="it-IT"/>
        </w:rPr>
        <w:t xml:space="preserve"> </w:t>
      </w:r>
      <w:r w:rsidR="00BA2925" w:rsidRPr="00BA2925">
        <w:rPr>
          <w:rFonts w:ascii="Times New Roman" w:eastAsia="Times New Roman" w:hAnsi="Times New Roman" w:cs="Times New Roman"/>
          <w:noProof/>
          <w:sz w:val="24"/>
          <w:szCs w:val="24"/>
          <w:lang w:eastAsia="it-IT"/>
        </w:rPr>
        <w:t>Nel 2017 un infortunio lo ha tenuto lontano dalle pareti e si è dedicato al disegno e all’acquerello.</w:t>
      </w:r>
    </w:p>
    <w:p w14:paraId="46CC69DF" w14:textId="52A7EC62" w:rsidR="00815F3F" w:rsidRPr="00815F3F" w:rsidRDefault="00BA2925" w:rsidP="00815F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Il </w:t>
      </w:r>
      <w:r w:rsidR="00815F3F" w:rsidRPr="00815F3F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fotografo faentino </w:t>
      </w:r>
      <w:r w:rsidR="00815F3F" w:rsidRPr="00815F3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it-IT"/>
        </w:rPr>
        <w:t>Isacco Emiliani</w:t>
      </w:r>
      <w:r w:rsidR="00815F3F" w:rsidRPr="00815F3F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 che porta l’esperienza da cui ha tratto un raffinato libro d’arte (editore </w:t>
      </w:r>
      <w:proofErr w:type="spellStart"/>
      <w:r w:rsidR="00815F3F" w:rsidRPr="00815F3F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NutsforLife</w:t>
      </w:r>
      <w:proofErr w:type="spellEnd"/>
      <w:r w:rsidR="00815F3F" w:rsidRPr="00815F3F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), risultato dei suoi viaggi notturni negli angoli più incontaminati della Romagna in compagnia della sua macchina fotografica e del nonno Antonio Panzavolta</w:t>
      </w:r>
      <w:r w:rsidR="00815F3F" w:rsidRPr="00815F3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it-IT"/>
        </w:rPr>
        <w:t>. </w:t>
      </w:r>
      <w:r w:rsidR="00815F3F" w:rsidRPr="00815F3F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Lo scultore </w:t>
      </w:r>
      <w:r w:rsidR="00815F3F" w:rsidRPr="00815F3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it-IT"/>
        </w:rPr>
        <w:t>Giorgio Palli</w:t>
      </w:r>
      <w:r w:rsidR="00815F3F" w:rsidRPr="00815F3F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 ridà vita e forma a pezzi di legno che il caso gli ha fatto trovare. Ritrae paesaggi </w:t>
      </w:r>
      <w:r w:rsidR="00815F3F" w:rsidRPr="00815F3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it-IT"/>
        </w:rPr>
        <w:t>Marco Cavina</w:t>
      </w:r>
      <w:r w:rsidR="00815F3F" w:rsidRPr="00815F3F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, </w:t>
      </w:r>
      <w:r w:rsidR="00815F3F" w:rsidRPr="00815F3F">
        <w:rPr>
          <w:rFonts w:ascii="Times New Roman" w:eastAsia="Times New Roman" w:hAnsi="Times New Roman" w:cs="Times New Roman"/>
          <w:color w:val="000000"/>
          <w:sz w:val="24"/>
          <w:szCs w:val="24"/>
          <w:lang w:eastAsia="it-IT"/>
        </w:rPr>
        <w:t xml:space="preserve">fotografo, grafico, collezionista e studioso di materiale fotografico che dagli anni ’80 approfondisce i retroscena tecnici e storici legati alle attrezzature </w:t>
      </w:r>
      <w:r w:rsidR="00815F3F" w:rsidRPr="00BA2925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fotografiche. La </w:t>
      </w:r>
      <w:r w:rsidR="00815F3F" w:rsidRPr="00815F3F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pittrice </w:t>
      </w:r>
      <w:r w:rsidR="00815F3F" w:rsidRPr="00815F3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it-IT"/>
        </w:rPr>
        <w:t xml:space="preserve">Tatiana </w:t>
      </w:r>
      <w:proofErr w:type="spellStart"/>
      <w:r w:rsidR="00815F3F" w:rsidRPr="00815F3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it-IT"/>
        </w:rPr>
        <w:t>Dobrodij</w:t>
      </w:r>
      <w:proofErr w:type="spellEnd"/>
      <w:r w:rsidR="00815F3F" w:rsidRPr="00815F3F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nelle sue creazioni cerca sempre di non usare un unico stile e sperimentare tecniche nuove, aggiungendo elementi naturali riuscendo a creare un effetto di meraviglia.</w:t>
      </w:r>
    </w:p>
    <w:p w14:paraId="2B06656E" w14:textId="77777777" w:rsidR="00815F3F" w:rsidRPr="00815F3F" w:rsidRDefault="00815F3F" w:rsidP="00815F3F">
      <w:pPr>
        <w:shd w:val="clear" w:color="auto" w:fill="FFFFFF"/>
        <w:spacing w:after="0" w:line="240" w:lineRule="auto"/>
        <w:ind w:right="111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  <w:r w:rsidRPr="00815F3F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 </w:t>
      </w:r>
    </w:p>
    <w:p w14:paraId="2F6E0980" w14:textId="77777777" w:rsidR="00815F3F" w:rsidRPr="00815F3F" w:rsidRDefault="00815F3F" w:rsidP="00815F3F">
      <w:pPr>
        <w:shd w:val="clear" w:color="auto" w:fill="FFFFFF"/>
        <w:spacing w:after="0" w:line="240" w:lineRule="auto"/>
        <w:ind w:right="111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  <w:r w:rsidRPr="00815F3F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L’U.O.E.I. omaggia l’apprezzato fotoamatore </w:t>
      </w:r>
      <w:r w:rsidRPr="00815F3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it-IT"/>
        </w:rPr>
        <w:t>Ivan Salaroli</w:t>
      </w:r>
      <w:r w:rsidRPr="00815F3F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, di recente scomparso, esponendo alcuni suoi scatti e presenta una panoramica storica della Festa della Montagna.</w:t>
      </w:r>
    </w:p>
    <w:p w14:paraId="46D6D625" w14:textId="32A3A17A" w:rsidR="00815F3F" w:rsidRDefault="00815F3F"/>
    <w:p w14:paraId="4A768C6D" w14:textId="7CC33CA2" w:rsidR="00BA2925" w:rsidRDefault="00BA2925"/>
    <w:sectPr w:rsidR="00BA292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F3F"/>
    <w:rsid w:val="00815F3F"/>
    <w:rsid w:val="00BA2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C4319C"/>
  <w15:chartTrackingRefBased/>
  <w15:docId w15:val="{08EB60DD-B297-4185-939A-8328E541F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376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308</Words>
  <Characters>1762</Characters>
  <Application>Microsoft Office Word</Application>
  <DocSecurity>0</DocSecurity>
  <Lines>14</Lines>
  <Paragraphs>4</Paragraphs>
  <ScaleCrop>false</ScaleCrop>
  <Company/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 Sangiorgi</dc:creator>
  <cp:keywords/>
  <dc:description/>
  <cp:lastModifiedBy>Giuseppe Sangiorgi</cp:lastModifiedBy>
  <cp:revision>2</cp:revision>
  <dcterms:created xsi:type="dcterms:W3CDTF">2022-11-08T13:22:00Z</dcterms:created>
  <dcterms:modified xsi:type="dcterms:W3CDTF">2022-11-08T13:32:00Z</dcterms:modified>
</cp:coreProperties>
</file>