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F36" w:rsidRDefault="0029780F" w:rsidP="004A1F36">
      <w:pPr>
        <w:spacing w:after="0" w:line="240" w:lineRule="auto"/>
        <w:rPr>
          <w:rFonts w:asciiTheme="majorHAnsi" w:hAnsiTheme="majorHAnsi" w:cstheme="majorHAnsi"/>
          <w:b/>
          <w:sz w:val="24"/>
          <w:szCs w:val="24"/>
          <w:u w:val="single"/>
        </w:rPr>
      </w:pPr>
      <w:r>
        <w:rPr>
          <w:rFonts w:asciiTheme="majorHAnsi" w:hAnsiTheme="majorHAnsi" w:cstheme="majorHAnsi"/>
          <w:b/>
          <w:sz w:val="24"/>
          <w:szCs w:val="24"/>
          <w:u w:val="single"/>
        </w:rPr>
        <w:t>Nota stampa</w:t>
      </w:r>
    </w:p>
    <w:p w:rsidR="004A1F36" w:rsidRDefault="004A1F36" w:rsidP="004A1F36">
      <w:pPr>
        <w:spacing w:after="0" w:line="240" w:lineRule="auto"/>
        <w:rPr>
          <w:rFonts w:asciiTheme="majorHAnsi" w:hAnsiTheme="majorHAnsi" w:cstheme="majorHAnsi"/>
          <w:b/>
          <w:sz w:val="24"/>
          <w:szCs w:val="24"/>
          <w:u w:val="single"/>
        </w:rPr>
      </w:pPr>
    </w:p>
    <w:p w:rsidR="00655E0C" w:rsidRPr="004A1F36" w:rsidRDefault="00655E0C" w:rsidP="00655E0C">
      <w:pPr>
        <w:spacing w:after="0" w:line="240" w:lineRule="auto"/>
        <w:jc w:val="center"/>
        <w:rPr>
          <w:rFonts w:asciiTheme="majorHAnsi" w:hAnsiTheme="majorHAnsi" w:cstheme="majorHAnsi"/>
          <w:b/>
          <w:sz w:val="24"/>
          <w:szCs w:val="24"/>
          <w:u w:val="single"/>
        </w:rPr>
      </w:pPr>
      <w:r w:rsidRPr="004A1F36">
        <w:rPr>
          <w:rFonts w:asciiTheme="majorHAnsi" w:hAnsiTheme="majorHAnsi" w:cstheme="majorHAnsi"/>
          <w:b/>
          <w:sz w:val="24"/>
          <w:szCs w:val="24"/>
          <w:u w:val="single"/>
        </w:rPr>
        <w:t>Mercoledì 8 maggio 2019 alle ore 18.00 presso il Museo della fotografia Sestini</w:t>
      </w:r>
    </w:p>
    <w:p w:rsidR="00655E0C" w:rsidRPr="004A1F36" w:rsidRDefault="00655E0C" w:rsidP="00655E0C">
      <w:pPr>
        <w:spacing w:after="0" w:line="240" w:lineRule="auto"/>
        <w:jc w:val="center"/>
        <w:rPr>
          <w:rFonts w:asciiTheme="majorHAnsi" w:hAnsiTheme="majorHAnsi" w:cstheme="majorHAnsi"/>
          <w:b/>
          <w:sz w:val="28"/>
          <w:szCs w:val="28"/>
        </w:rPr>
      </w:pPr>
    </w:p>
    <w:p w:rsidR="00655E0C" w:rsidRPr="004A1F36" w:rsidRDefault="00655E0C" w:rsidP="00655E0C">
      <w:pPr>
        <w:spacing w:after="0" w:line="240" w:lineRule="auto"/>
        <w:jc w:val="center"/>
        <w:rPr>
          <w:rFonts w:asciiTheme="majorHAnsi" w:hAnsiTheme="majorHAnsi" w:cstheme="majorHAnsi"/>
          <w:b/>
          <w:sz w:val="28"/>
          <w:szCs w:val="28"/>
        </w:rPr>
      </w:pPr>
    </w:p>
    <w:p w:rsidR="00655E0C" w:rsidRPr="004A1F36" w:rsidRDefault="00655E0C" w:rsidP="00655E0C">
      <w:pPr>
        <w:spacing w:after="0" w:line="240" w:lineRule="auto"/>
        <w:jc w:val="center"/>
        <w:rPr>
          <w:rFonts w:asciiTheme="majorHAnsi" w:eastAsia="AkzidenzGrotesk-Roman" w:hAnsiTheme="majorHAnsi" w:cstheme="majorHAnsi"/>
          <w:b/>
          <w:color w:val="000000"/>
          <w:spacing w:val="4"/>
          <w:sz w:val="36"/>
          <w:szCs w:val="36"/>
        </w:rPr>
      </w:pPr>
      <w:r w:rsidRPr="004A1F36">
        <w:rPr>
          <w:rFonts w:asciiTheme="majorHAnsi" w:hAnsiTheme="majorHAnsi" w:cstheme="majorHAnsi"/>
          <w:b/>
          <w:sz w:val="36"/>
          <w:szCs w:val="36"/>
        </w:rPr>
        <w:t xml:space="preserve">Inaugurazione della mostra </w:t>
      </w:r>
      <w:r w:rsidRPr="004A1F36">
        <w:rPr>
          <w:rFonts w:asciiTheme="majorHAnsi" w:eastAsia="AkzidenzGrotesk-Roman" w:hAnsiTheme="majorHAnsi" w:cstheme="majorHAnsi"/>
          <w:b/>
          <w:color w:val="000000"/>
          <w:spacing w:val="4"/>
          <w:sz w:val="36"/>
          <w:szCs w:val="36"/>
        </w:rPr>
        <w:t>antologica “Guardami”</w:t>
      </w:r>
    </w:p>
    <w:p w:rsidR="00655E0C" w:rsidRPr="004A1F36" w:rsidRDefault="00655E0C" w:rsidP="00655E0C">
      <w:pPr>
        <w:spacing w:after="0" w:line="240" w:lineRule="auto"/>
        <w:jc w:val="center"/>
        <w:rPr>
          <w:rFonts w:asciiTheme="majorHAnsi" w:eastAsia="AkzidenzGrotesk-Roman" w:hAnsiTheme="majorHAnsi" w:cstheme="majorHAnsi"/>
          <w:b/>
          <w:color w:val="000000"/>
          <w:spacing w:val="4"/>
          <w:sz w:val="36"/>
          <w:szCs w:val="36"/>
        </w:rPr>
      </w:pPr>
      <w:r w:rsidRPr="004A1F36">
        <w:rPr>
          <w:rFonts w:asciiTheme="majorHAnsi" w:eastAsia="AkzidenzGrotesk-Roman" w:hAnsiTheme="majorHAnsi" w:cstheme="majorHAnsi"/>
          <w:b/>
          <w:color w:val="000000"/>
          <w:spacing w:val="4"/>
          <w:sz w:val="36"/>
          <w:szCs w:val="36"/>
        </w:rPr>
        <w:t xml:space="preserve">dedicata al grande fotografo Pepi </w:t>
      </w:r>
      <w:proofErr w:type="spellStart"/>
      <w:r w:rsidRPr="004A1F36">
        <w:rPr>
          <w:rFonts w:asciiTheme="majorHAnsi" w:eastAsia="AkzidenzGrotesk-Roman" w:hAnsiTheme="majorHAnsi" w:cstheme="majorHAnsi"/>
          <w:b/>
          <w:color w:val="000000"/>
          <w:spacing w:val="4"/>
          <w:sz w:val="36"/>
          <w:szCs w:val="36"/>
        </w:rPr>
        <w:t>Merisio</w:t>
      </w:r>
      <w:proofErr w:type="spellEnd"/>
    </w:p>
    <w:p w:rsidR="00655E0C" w:rsidRPr="004A1F36" w:rsidRDefault="00655E0C" w:rsidP="00655E0C">
      <w:pPr>
        <w:spacing w:after="0" w:line="240" w:lineRule="auto"/>
        <w:jc w:val="center"/>
        <w:rPr>
          <w:rFonts w:asciiTheme="majorHAnsi" w:hAnsiTheme="majorHAnsi" w:cstheme="majorHAnsi"/>
          <w:b/>
          <w:sz w:val="36"/>
          <w:szCs w:val="36"/>
        </w:rPr>
      </w:pPr>
      <w:r w:rsidRPr="004A1F36">
        <w:rPr>
          <w:rFonts w:asciiTheme="majorHAnsi" w:hAnsiTheme="majorHAnsi" w:cstheme="majorHAnsi"/>
          <w:b/>
          <w:sz w:val="36"/>
          <w:szCs w:val="36"/>
        </w:rPr>
        <w:t xml:space="preserve"> </w:t>
      </w:r>
    </w:p>
    <w:p w:rsidR="0029780F" w:rsidRDefault="00655E0C" w:rsidP="0029780F">
      <w:pPr>
        <w:spacing w:after="0" w:line="240" w:lineRule="auto"/>
        <w:jc w:val="both"/>
        <w:rPr>
          <w:rFonts w:asciiTheme="majorHAnsi" w:hAnsiTheme="majorHAnsi" w:cstheme="majorHAnsi"/>
          <w:sz w:val="28"/>
          <w:szCs w:val="28"/>
        </w:rPr>
      </w:pPr>
      <w:r w:rsidRPr="004A1F36">
        <w:rPr>
          <w:rFonts w:asciiTheme="majorHAnsi" w:hAnsiTheme="majorHAnsi" w:cstheme="majorHAnsi"/>
          <w:b/>
          <w:i/>
          <w:sz w:val="28"/>
          <w:szCs w:val="28"/>
        </w:rPr>
        <w:t>Bergamo, 20 marzo 2019</w:t>
      </w:r>
      <w:r w:rsidRPr="004A1F36">
        <w:rPr>
          <w:rFonts w:asciiTheme="majorHAnsi" w:hAnsiTheme="majorHAnsi" w:cstheme="majorHAnsi"/>
          <w:b/>
          <w:sz w:val="28"/>
          <w:szCs w:val="28"/>
        </w:rPr>
        <w:t xml:space="preserve"> – </w:t>
      </w:r>
      <w:r w:rsidR="003146AE" w:rsidRPr="004A1F36">
        <w:rPr>
          <w:rFonts w:asciiTheme="majorHAnsi" w:hAnsiTheme="majorHAnsi" w:cstheme="majorHAnsi"/>
          <w:sz w:val="28"/>
          <w:szCs w:val="28"/>
        </w:rPr>
        <w:t>Mercoledì 8 maggio 2019 alle ore 18.00 presso il Museo della fotografia Sestini a Bergamo</w:t>
      </w:r>
      <w:r w:rsidR="0029780F">
        <w:rPr>
          <w:rFonts w:asciiTheme="majorHAnsi" w:hAnsiTheme="majorHAnsi" w:cstheme="majorHAnsi"/>
          <w:sz w:val="28"/>
          <w:szCs w:val="28"/>
        </w:rPr>
        <w:t xml:space="preserve"> </w:t>
      </w:r>
      <w:r w:rsidR="003146AE" w:rsidRPr="004A1F36">
        <w:rPr>
          <w:rFonts w:asciiTheme="majorHAnsi" w:hAnsiTheme="majorHAnsi" w:cstheme="majorHAnsi"/>
          <w:sz w:val="28"/>
          <w:szCs w:val="28"/>
        </w:rPr>
        <w:t xml:space="preserve">inaugura la mostra antologica </w:t>
      </w:r>
      <w:r w:rsidR="0029780F">
        <w:rPr>
          <w:rFonts w:asciiTheme="majorHAnsi" w:hAnsiTheme="majorHAnsi" w:cstheme="majorHAnsi"/>
          <w:sz w:val="28"/>
          <w:szCs w:val="28"/>
        </w:rPr>
        <w:t xml:space="preserve">“Guardami” </w:t>
      </w:r>
      <w:r w:rsidR="003146AE" w:rsidRPr="004A1F36">
        <w:rPr>
          <w:rFonts w:asciiTheme="majorHAnsi" w:hAnsiTheme="majorHAnsi" w:cstheme="majorHAnsi"/>
          <w:sz w:val="28"/>
          <w:szCs w:val="28"/>
        </w:rPr>
        <w:t xml:space="preserve">dedicata al grande fotografo Pepi </w:t>
      </w:r>
      <w:proofErr w:type="spellStart"/>
      <w:r w:rsidR="003146AE" w:rsidRPr="004A1F36">
        <w:rPr>
          <w:rFonts w:asciiTheme="majorHAnsi" w:hAnsiTheme="majorHAnsi" w:cstheme="majorHAnsi"/>
          <w:sz w:val="28"/>
          <w:szCs w:val="28"/>
        </w:rPr>
        <w:t>Merisio</w:t>
      </w:r>
      <w:proofErr w:type="spellEnd"/>
      <w:r w:rsidR="003146AE" w:rsidRPr="004A1F36">
        <w:rPr>
          <w:rFonts w:asciiTheme="majorHAnsi" w:hAnsiTheme="majorHAnsi" w:cstheme="majorHAnsi"/>
          <w:sz w:val="28"/>
          <w:szCs w:val="28"/>
        </w:rPr>
        <w:t xml:space="preserve">. </w:t>
      </w:r>
    </w:p>
    <w:p w:rsidR="0029780F" w:rsidRDefault="0029780F" w:rsidP="00655E0C">
      <w:pPr>
        <w:spacing w:after="0" w:line="240" w:lineRule="auto"/>
        <w:jc w:val="both"/>
        <w:rPr>
          <w:rFonts w:asciiTheme="majorHAnsi" w:eastAsia="AkzidenzGrotesk-Roman" w:hAnsiTheme="majorHAnsi" w:cstheme="majorHAnsi"/>
          <w:spacing w:val="4"/>
          <w:sz w:val="28"/>
          <w:szCs w:val="28"/>
        </w:rPr>
      </w:pPr>
      <w:r w:rsidRPr="004A1F36">
        <w:rPr>
          <w:rFonts w:asciiTheme="majorHAnsi" w:eastAsia="AkzidenzGrotesk-Roman" w:hAnsiTheme="majorHAnsi" w:cstheme="majorHAnsi"/>
          <w:b/>
          <w:color w:val="000000"/>
          <w:spacing w:val="4"/>
          <w:sz w:val="28"/>
          <w:szCs w:val="28"/>
        </w:rPr>
        <w:t>Il Museo della fotografia Sestini</w:t>
      </w:r>
      <w:r w:rsidRPr="004A1F36">
        <w:rPr>
          <w:rFonts w:asciiTheme="majorHAnsi" w:eastAsia="AkzidenzGrotesk-Roman" w:hAnsiTheme="majorHAnsi" w:cstheme="majorHAnsi"/>
          <w:color w:val="000000"/>
          <w:spacing w:val="4"/>
          <w:sz w:val="28"/>
          <w:szCs w:val="28"/>
        </w:rPr>
        <w:t xml:space="preserve">, </w:t>
      </w:r>
      <w:r>
        <w:rPr>
          <w:rFonts w:asciiTheme="majorHAnsi" w:eastAsia="AkzidenzGrotesk-Roman" w:hAnsiTheme="majorHAnsi" w:cstheme="majorHAnsi"/>
          <w:color w:val="000000"/>
          <w:spacing w:val="4"/>
          <w:sz w:val="28"/>
          <w:szCs w:val="28"/>
        </w:rPr>
        <w:t xml:space="preserve">inaugurato nel 2018, </w:t>
      </w:r>
      <w:r w:rsidRPr="004A1F36">
        <w:rPr>
          <w:rFonts w:asciiTheme="majorHAnsi" w:eastAsia="AkzidenzGrotesk-Roman" w:hAnsiTheme="majorHAnsi" w:cstheme="majorHAnsi"/>
          <w:color w:val="000000"/>
          <w:spacing w:val="4"/>
          <w:sz w:val="28"/>
          <w:szCs w:val="28"/>
        </w:rPr>
        <w:t xml:space="preserve">ha </w:t>
      </w:r>
      <w:r>
        <w:rPr>
          <w:rFonts w:asciiTheme="majorHAnsi" w:eastAsia="AkzidenzGrotesk-Roman" w:hAnsiTheme="majorHAnsi" w:cstheme="majorHAnsi"/>
          <w:color w:val="000000"/>
          <w:spacing w:val="4"/>
          <w:sz w:val="28"/>
          <w:szCs w:val="28"/>
        </w:rPr>
        <w:t xml:space="preserve">recentemente </w:t>
      </w:r>
      <w:r w:rsidRPr="004A1F36">
        <w:rPr>
          <w:rFonts w:asciiTheme="majorHAnsi" w:eastAsia="AkzidenzGrotesk-Roman" w:hAnsiTheme="majorHAnsi" w:cstheme="majorHAnsi"/>
          <w:color w:val="000000"/>
          <w:spacing w:val="4"/>
          <w:sz w:val="28"/>
          <w:szCs w:val="28"/>
        </w:rPr>
        <w:t xml:space="preserve">accolto il </w:t>
      </w:r>
      <w:r w:rsidRPr="004A1F36">
        <w:rPr>
          <w:rFonts w:asciiTheme="majorHAnsi" w:eastAsia="AkzidenzGrotesk-Roman" w:hAnsiTheme="majorHAnsi" w:cstheme="majorHAnsi"/>
          <w:b/>
          <w:color w:val="000000"/>
          <w:spacing w:val="4"/>
          <w:sz w:val="28"/>
          <w:szCs w:val="28"/>
        </w:rPr>
        <w:t xml:space="preserve">Fondo Pepi </w:t>
      </w:r>
      <w:proofErr w:type="spellStart"/>
      <w:r w:rsidRPr="004A1F36">
        <w:rPr>
          <w:rFonts w:asciiTheme="majorHAnsi" w:eastAsia="AkzidenzGrotesk-Roman" w:hAnsiTheme="majorHAnsi" w:cstheme="majorHAnsi"/>
          <w:b/>
          <w:color w:val="000000"/>
          <w:spacing w:val="4"/>
          <w:sz w:val="28"/>
          <w:szCs w:val="28"/>
        </w:rPr>
        <w:t>Merisio</w:t>
      </w:r>
      <w:proofErr w:type="spellEnd"/>
      <w:r>
        <w:rPr>
          <w:rFonts w:asciiTheme="majorHAnsi" w:eastAsia="AkzidenzGrotesk-Roman" w:hAnsiTheme="majorHAnsi" w:cstheme="majorHAnsi"/>
          <w:color w:val="000000"/>
          <w:spacing w:val="4"/>
          <w:sz w:val="28"/>
          <w:szCs w:val="28"/>
        </w:rPr>
        <w:t xml:space="preserve"> e con questa mostra</w:t>
      </w:r>
      <w:r w:rsidRPr="004A1F36">
        <w:rPr>
          <w:rFonts w:asciiTheme="majorHAnsi" w:eastAsia="AkzidenzGrotesk-Roman" w:hAnsiTheme="majorHAnsi" w:cstheme="majorHAnsi"/>
          <w:color w:val="000000"/>
          <w:spacing w:val="4"/>
          <w:sz w:val="28"/>
          <w:szCs w:val="28"/>
        </w:rPr>
        <w:t xml:space="preserve"> offre al pubblico una nuova storia per immagini: più che del soggetto, questa volta, si parla dell’autore in </w:t>
      </w:r>
      <w:r w:rsidRPr="004A1F36">
        <w:rPr>
          <w:rFonts w:asciiTheme="majorHAnsi" w:eastAsia="AkzidenzGrotesk-Roman" w:hAnsiTheme="majorHAnsi" w:cstheme="majorHAnsi"/>
          <w:b/>
          <w:color w:val="000000"/>
          <w:spacing w:val="4"/>
          <w:sz w:val="28"/>
          <w:szCs w:val="28"/>
        </w:rPr>
        <w:t xml:space="preserve">oltre 250 scatti scelti da </w:t>
      </w:r>
      <w:proofErr w:type="spellStart"/>
      <w:r w:rsidRPr="004A1F36">
        <w:rPr>
          <w:rFonts w:asciiTheme="majorHAnsi" w:eastAsia="AkzidenzGrotesk-Roman" w:hAnsiTheme="majorHAnsi" w:cstheme="majorHAnsi"/>
          <w:b/>
          <w:color w:val="000000"/>
          <w:spacing w:val="4"/>
          <w:sz w:val="28"/>
          <w:szCs w:val="28"/>
        </w:rPr>
        <w:t>Merisio</w:t>
      </w:r>
      <w:proofErr w:type="spellEnd"/>
      <w:r w:rsidRPr="004A1F36">
        <w:rPr>
          <w:rFonts w:asciiTheme="majorHAnsi" w:eastAsia="AkzidenzGrotesk-Roman" w:hAnsiTheme="majorHAnsi" w:cstheme="majorHAnsi"/>
          <w:b/>
          <w:color w:val="000000"/>
          <w:spacing w:val="4"/>
          <w:sz w:val="28"/>
          <w:szCs w:val="28"/>
        </w:rPr>
        <w:t xml:space="preserve"> stesso</w:t>
      </w:r>
      <w:r w:rsidRPr="004A1F36">
        <w:rPr>
          <w:rFonts w:asciiTheme="majorHAnsi" w:eastAsia="AkzidenzGrotesk-Roman" w:hAnsiTheme="majorHAnsi" w:cstheme="majorHAnsi"/>
          <w:color w:val="000000"/>
          <w:spacing w:val="4"/>
          <w:sz w:val="28"/>
          <w:szCs w:val="28"/>
        </w:rPr>
        <w:t xml:space="preserve">, raggruppati in </w:t>
      </w:r>
      <w:r w:rsidRPr="004A1F36">
        <w:rPr>
          <w:rFonts w:asciiTheme="majorHAnsi" w:eastAsia="AkzidenzGrotesk-Roman" w:hAnsiTheme="majorHAnsi" w:cstheme="majorHAnsi"/>
          <w:b/>
          <w:color w:val="000000"/>
          <w:spacing w:val="4"/>
          <w:sz w:val="28"/>
          <w:szCs w:val="28"/>
        </w:rPr>
        <w:t>5 diverse sezioni tematiche</w:t>
      </w:r>
      <w:r w:rsidRPr="004A1F36">
        <w:rPr>
          <w:rFonts w:asciiTheme="majorHAnsi" w:eastAsia="AkzidenzGrotesk-Roman" w:hAnsiTheme="majorHAnsi" w:cstheme="majorHAnsi"/>
          <w:color w:val="000000"/>
          <w:spacing w:val="4"/>
          <w:sz w:val="28"/>
          <w:szCs w:val="28"/>
        </w:rPr>
        <w:t xml:space="preserve"> ognuna delle quali è dedicata a uno dei temi fondamentali della carriera del grande </w:t>
      </w:r>
      <w:r w:rsidRPr="00E9066F">
        <w:rPr>
          <w:rFonts w:asciiTheme="majorHAnsi" w:eastAsia="AkzidenzGrotesk-Roman" w:hAnsiTheme="majorHAnsi" w:cstheme="majorHAnsi"/>
          <w:spacing w:val="4"/>
          <w:sz w:val="28"/>
          <w:szCs w:val="28"/>
        </w:rPr>
        <w:t>fotografo.</w:t>
      </w:r>
      <w:r>
        <w:rPr>
          <w:rFonts w:asciiTheme="majorHAnsi" w:eastAsia="AkzidenzGrotesk-Roman" w:hAnsiTheme="majorHAnsi" w:cstheme="majorHAnsi"/>
          <w:spacing w:val="4"/>
          <w:sz w:val="28"/>
          <w:szCs w:val="28"/>
        </w:rPr>
        <w:t xml:space="preserve"> </w:t>
      </w:r>
    </w:p>
    <w:p w:rsidR="0029780F" w:rsidRDefault="0029780F" w:rsidP="00655E0C">
      <w:pPr>
        <w:spacing w:after="0" w:line="240" w:lineRule="auto"/>
        <w:jc w:val="both"/>
        <w:rPr>
          <w:rFonts w:asciiTheme="majorHAnsi" w:eastAsia="AkzidenzGrotesk-Roman" w:hAnsiTheme="majorHAnsi" w:cstheme="majorHAnsi"/>
          <w:spacing w:val="4"/>
          <w:sz w:val="28"/>
          <w:szCs w:val="28"/>
        </w:rPr>
      </w:pPr>
      <w:r w:rsidRPr="00E9066F">
        <w:rPr>
          <w:rFonts w:asciiTheme="majorHAnsi" w:eastAsia="AkzidenzGrotesk-Roman" w:hAnsiTheme="majorHAnsi" w:cstheme="majorHAnsi"/>
          <w:spacing w:val="4"/>
          <w:sz w:val="28"/>
          <w:szCs w:val="28"/>
        </w:rPr>
        <w:t xml:space="preserve">Per ogni sezione, un cuore pulsante: una selezione originale di immagini vintage stampate da Pepi </w:t>
      </w:r>
      <w:proofErr w:type="spellStart"/>
      <w:r w:rsidRPr="00E9066F">
        <w:rPr>
          <w:rFonts w:asciiTheme="majorHAnsi" w:eastAsia="AkzidenzGrotesk-Roman" w:hAnsiTheme="majorHAnsi" w:cstheme="majorHAnsi"/>
          <w:spacing w:val="4"/>
          <w:sz w:val="28"/>
          <w:szCs w:val="28"/>
        </w:rPr>
        <w:t>Merisio</w:t>
      </w:r>
      <w:proofErr w:type="spellEnd"/>
      <w:r w:rsidRPr="00E9066F">
        <w:rPr>
          <w:rFonts w:asciiTheme="majorHAnsi" w:eastAsia="AkzidenzGrotesk-Roman" w:hAnsiTheme="majorHAnsi" w:cstheme="majorHAnsi"/>
          <w:spacing w:val="4"/>
          <w:sz w:val="28"/>
          <w:szCs w:val="28"/>
        </w:rPr>
        <w:t xml:space="preserve"> tra il 1960 e il 1970.</w:t>
      </w:r>
      <w:r>
        <w:rPr>
          <w:rFonts w:asciiTheme="majorHAnsi" w:eastAsia="AkzidenzGrotesk-Roman" w:hAnsiTheme="majorHAnsi" w:cstheme="majorHAnsi"/>
          <w:spacing w:val="4"/>
          <w:sz w:val="28"/>
          <w:szCs w:val="28"/>
        </w:rPr>
        <w:t xml:space="preserve"> </w:t>
      </w:r>
    </w:p>
    <w:p w:rsidR="00E9066F" w:rsidRDefault="003146AE" w:rsidP="00655E0C">
      <w:pPr>
        <w:spacing w:after="0" w:line="240" w:lineRule="auto"/>
        <w:jc w:val="both"/>
        <w:rPr>
          <w:rFonts w:asciiTheme="majorHAnsi" w:eastAsia="AkzidenzGrotesk-Roman" w:hAnsiTheme="majorHAnsi" w:cstheme="majorHAnsi"/>
          <w:spacing w:val="4"/>
          <w:sz w:val="28"/>
          <w:szCs w:val="28"/>
        </w:rPr>
      </w:pPr>
      <w:r w:rsidRPr="004A1F36">
        <w:rPr>
          <w:rFonts w:asciiTheme="majorHAnsi" w:eastAsia="AkzidenzGrotesk-Roman" w:hAnsiTheme="majorHAnsi" w:cstheme="majorHAnsi"/>
          <w:color w:val="000000"/>
          <w:spacing w:val="4"/>
          <w:sz w:val="28"/>
          <w:szCs w:val="28"/>
        </w:rPr>
        <w:t xml:space="preserve">La mostra, promossa e organizzata da Museo delle storie di Bergamo e Comune di Bergamo, è realizzata grazie all’importante contributo di </w:t>
      </w:r>
      <w:r w:rsidRPr="004A1F36">
        <w:rPr>
          <w:rFonts w:asciiTheme="majorHAnsi" w:eastAsia="AkzidenzGrotesk-Roman" w:hAnsiTheme="majorHAnsi" w:cstheme="majorHAnsi"/>
          <w:b/>
          <w:color w:val="000000"/>
          <w:spacing w:val="4"/>
          <w:sz w:val="28"/>
          <w:szCs w:val="28"/>
        </w:rPr>
        <w:t>SIAD</w:t>
      </w:r>
      <w:r w:rsidRPr="004A1F36">
        <w:rPr>
          <w:rFonts w:asciiTheme="majorHAnsi" w:eastAsia="AkzidenzGrotesk-Roman" w:hAnsiTheme="majorHAnsi" w:cstheme="majorHAnsi"/>
          <w:color w:val="000000"/>
          <w:spacing w:val="4"/>
          <w:sz w:val="28"/>
          <w:szCs w:val="28"/>
        </w:rPr>
        <w:t xml:space="preserve">, </w:t>
      </w:r>
      <w:proofErr w:type="spellStart"/>
      <w:r w:rsidRPr="004A1F36">
        <w:rPr>
          <w:rFonts w:asciiTheme="majorHAnsi" w:eastAsia="AkzidenzGrotesk-Roman" w:hAnsiTheme="majorHAnsi" w:cstheme="majorHAnsi"/>
          <w:color w:val="000000"/>
          <w:spacing w:val="4"/>
          <w:sz w:val="28"/>
          <w:szCs w:val="28"/>
        </w:rPr>
        <w:t>main</w:t>
      </w:r>
      <w:proofErr w:type="spellEnd"/>
      <w:r w:rsidRPr="004A1F36">
        <w:rPr>
          <w:rFonts w:asciiTheme="majorHAnsi" w:eastAsia="AkzidenzGrotesk-Roman" w:hAnsiTheme="majorHAnsi" w:cstheme="majorHAnsi"/>
          <w:color w:val="000000"/>
          <w:spacing w:val="4"/>
          <w:sz w:val="28"/>
          <w:szCs w:val="28"/>
        </w:rPr>
        <w:t xml:space="preserve"> sponsor dell’evento e del nuovo allestimento dello spazio espositivo. </w:t>
      </w:r>
    </w:p>
    <w:p w:rsidR="00E9066F" w:rsidRPr="004A1F36" w:rsidRDefault="00E9066F" w:rsidP="00655E0C">
      <w:pPr>
        <w:spacing w:after="0" w:line="240" w:lineRule="auto"/>
        <w:jc w:val="both"/>
        <w:rPr>
          <w:rFonts w:asciiTheme="majorHAnsi" w:eastAsia="AkzidenzGrotesk-Roman" w:hAnsiTheme="majorHAnsi" w:cstheme="majorHAnsi"/>
          <w:color w:val="000000"/>
          <w:spacing w:val="4"/>
          <w:sz w:val="28"/>
          <w:szCs w:val="28"/>
        </w:rPr>
      </w:pPr>
    </w:p>
    <w:p w:rsidR="00655E0C" w:rsidRPr="004A1F36" w:rsidRDefault="00655E0C" w:rsidP="0029780F">
      <w:pPr>
        <w:spacing w:after="0" w:line="240" w:lineRule="auto"/>
        <w:jc w:val="both"/>
        <w:rPr>
          <w:rFonts w:asciiTheme="majorHAnsi" w:eastAsia="AkzidenzGrotesk-Roman" w:hAnsiTheme="majorHAnsi" w:cstheme="majorHAnsi"/>
          <w:b/>
          <w:color w:val="000000"/>
          <w:spacing w:val="4"/>
          <w:sz w:val="28"/>
          <w:szCs w:val="28"/>
        </w:rPr>
      </w:pPr>
      <w:r w:rsidRPr="004A1F36">
        <w:rPr>
          <w:rFonts w:asciiTheme="majorHAnsi" w:eastAsia="AkzidenzGrotesk-Roman" w:hAnsiTheme="majorHAnsi" w:cstheme="majorHAnsi"/>
          <w:b/>
          <w:color w:val="000000"/>
          <w:spacing w:val="4"/>
          <w:sz w:val="28"/>
          <w:szCs w:val="28"/>
        </w:rPr>
        <w:t>Informazioni</w:t>
      </w:r>
      <w:r w:rsidR="00E9066F">
        <w:rPr>
          <w:rFonts w:asciiTheme="majorHAnsi" w:eastAsia="AkzidenzGrotesk-Roman" w:hAnsiTheme="majorHAnsi" w:cstheme="majorHAnsi"/>
          <w:b/>
          <w:color w:val="000000"/>
          <w:spacing w:val="4"/>
          <w:sz w:val="28"/>
          <w:szCs w:val="28"/>
        </w:rPr>
        <w:t xml:space="preserve"> per il pubblico</w:t>
      </w:r>
    </w:p>
    <w:p w:rsidR="00655E0C" w:rsidRPr="004A1F36" w:rsidRDefault="00655E0C" w:rsidP="0029780F">
      <w:pPr>
        <w:shd w:val="clear" w:color="auto" w:fill="FFFFFF" w:themeFill="background1"/>
        <w:spacing w:after="0" w:line="240" w:lineRule="auto"/>
        <w:jc w:val="both"/>
        <w:rPr>
          <w:rFonts w:asciiTheme="majorHAnsi" w:hAnsiTheme="majorHAnsi" w:cstheme="majorHAnsi"/>
          <w:sz w:val="28"/>
          <w:szCs w:val="28"/>
        </w:rPr>
      </w:pPr>
      <w:r w:rsidRPr="004A1F36">
        <w:rPr>
          <w:rFonts w:asciiTheme="majorHAnsi" w:hAnsiTheme="majorHAnsi" w:cstheme="majorHAnsi"/>
          <w:b/>
          <w:sz w:val="28"/>
          <w:szCs w:val="28"/>
        </w:rPr>
        <w:t xml:space="preserve">Guardami </w:t>
      </w:r>
      <w:r w:rsidRPr="004A1F36">
        <w:rPr>
          <w:rFonts w:asciiTheme="majorHAnsi" w:hAnsiTheme="majorHAnsi" w:cstheme="majorHAnsi"/>
          <w:sz w:val="28"/>
          <w:szCs w:val="28"/>
        </w:rPr>
        <w:t>| 9 maggio – 1 settembre 2019</w:t>
      </w:r>
    </w:p>
    <w:p w:rsidR="00655E0C" w:rsidRPr="004A1F36" w:rsidRDefault="00655E0C" w:rsidP="0029780F">
      <w:pPr>
        <w:shd w:val="clear" w:color="auto" w:fill="FFFFFF" w:themeFill="background1"/>
        <w:spacing w:after="0" w:line="240" w:lineRule="auto"/>
        <w:jc w:val="both"/>
        <w:rPr>
          <w:rFonts w:asciiTheme="majorHAnsi" w:hAnsiTheme="majorHAnsi" w:cstheme="majorHAnsi"/>
          <w:b/>
          <w:sz w:val="28"/>
          <w:szCs w:val="28"/>
        </w:rPr>
      </w:pPr>
      <w:r w:rsidRPr="004A1F36">
        <w:rPr>
          <w:rFonts w:asciiTheme="majorHAnsi" w:hAnsiTheme="majorHAnsi" w:cstheme="majorHAnsi"/>
          <w:b/>
          <w:sz w:val="28"/>
          <w:szCs w:val="28"/>
        </w:rPr>
        <w:t>Inaugurazione</w:t>
      </w:r>
      <w:r w:rsidRPr="004A1F36">
        <w:rPr>
          <w:rFonts w:asciiTheme="majorHAnsi" w:hAnsiTheme="majorHAnsi" w:cstheme="majorHAnsi"/>
          <w:sz w:val="28"/>
          <w:szCs w:val="28"/>
        </w:rPr>
        <w:t xml:space="preserve"> mercoledì 8 maggio h.18.00</w:t>
      </w:r>
    </w:p>
    <w:p w:rsidR="00655E0C" w:rsidRPr="004A1F36" w:rsidRDefault="00655E0C" w:rsidP="0029780F">
      <w:pPr>
        <w:shd w:val="clear" w:color="auto" w:fill="FFFFFF" w:themeFill="background1"/>
        <w:spacing w:after="0" w:line="240" w:lineRule="auto"/>
        <w:jc w:val="both"/>
        <w:rPr>
          <w:rFonts w:asciiTheme="majorHAnsi" w:hAnsiTheme="majorHAnsi" w:cstheme="majorHAnsi"/>
          <w:b/>
          <w:sz w:val="28"/>
          <w:szCs w:val="28"/>
        </w:rPr>
      </w:pPr>
      <w:r w:rsidRPr="004A1F36">
        <w:rPr>
          <w:rFonts w:asciiTheme="majorHAnsi" w:hAnsiTheme="majorHAnsi" w:cstheme="majorHAnsi"/>
          <w:b/>
          <w:sz w:val="28"/>
          <w:szCs w:val="28"/>
        </w:rPr>
        <w:t xml:space="preserve">Museo della fotografia Sestini </w:t>
      </w:r>
    </w:p>
    <w:p w:rsidR="00655E0C" w:rsidRPr="004A1F36" w:rsidRDefault="00655E0C" w:rsidP="0029780F">
      <w:pPr>
        <w:shd w:val="clear" w:color="auto" w:fill="FFFFFF" w:themeFill="background1"/>
        <w:spacing w:after="0" w:line="240" w:lineRule="auto"/>
        <w:jc w:val="both"/>
        <w:rPr>
          <w:rFonts w:asciiTheme="majorHAnsi" w:hAnsiTheme="majorHAnsi" w:cstheme="majorHAnsi"/>
          <w:sz w:val="28"/>
          <w:szCs w:val="28"/>
        </w:rPr>
      </w:pPr>
      <w:r w:rsidRPr="004A1F36">
        <w:rPr>
          <w:rFonts w:asciiTheme="majorHAnsi" w:hAnsiTheme="majorHAnsi" w:cstheme="majorHAnsi"/>
          <w:sz w:val="28"/>
          <w:szCs w:val="28"/>
        </w:rPr>
        <w:t xml:space="preserve">Convento di San Francesco, </w:t>
      </w:r>
    </w:p>
    <w:p w:rsidR="00655E0C" w:rsidRDefault="00655E0C" w:rsidP="0029780F">
      <w:pPr>
        <w:shd w:val="clear" w:color="auto" w:fill="FFFFFF" w:themeFill="background1"/>
        <w:spacing w:after="0" w:line="240" w:lineRule="auto"/>
        <w:jc w:val="both"/>
        <w:rPr>
          <w:rFonts w:asciiTheme="majorHAnsi" w:hAnsiTheme="majorHAnsi" w:cstheme="majorHAnsi"/>
          <w:sz w:val="28"/>
          <w:szCs w:val="28"/>
        </w:rPr>
      </w:pPr>
      <w:r w:rsidRPr="004A1F36">
        <w:rPr>
          <w:rFonts w:asciiTheme="majorHAnsi" w:hAnsiTheme="majorHAnsi" w:cstheme="majorHAnsi"/>
          <w:sz w:val="28"/>
          <w:szCs w:val="28"/>
        </w:rPr>
        <w:t>Piazza Mercato del fieno 6/a, Città alta, Bergamo</w:t>
      </w:r>
    </w:p>
    <w:p w:rsidR="00E9066F" w:rsidRPr="0029780F" w:rsidRDefault="0029780F" w:rsidP="0029780F">
      <w:pPr>
        <w:spacing w:after="0" w:line="240" w:lineRule="auto"/>
        <w:jc w:val="both"/>
        <w:rPr>
          <w:rFonts w:asciiTheme="majorHAnsi" w:eastAsia="AkzidenzGrotesk-Roman" w:hAnsiTheme="majorHAnsi" w:cstheme="majorHAnsi"/>
          <w:color w:val="000000"/>
          <w:spacing w:val="4"/>
          <w:sz w:val="28"/>
          <w:szCs w:val="28"/>
        </w:rPr>
      </w:pPr>
      <w:r>
        <w:rPr>
          <w:rFonts w:asciiTheme="majorHAnsi" w:eastAsia="AkzidenzGrotesk-Roman" w:hAnsiTheme="majorHAnsi" w:cstheme="majorHAnsi"/>
          <w:b/>
          <w:color w:val="000000"/>
          <w:spacing w:val="4"/>
          <w:sz w:val="28"/>
          <w:szCs w:val="28"/>
        </w:rPr>
        <w:t>A cura di</w:t>
      </w:r>
      <w:r w:rsidR="00E9066F" w:rsidRPr="0029780F">
        <w:rPr>
          <w:rFonts w:asciiTheme="majorHAnsi" w:eastAsia="AkzidenzGrotesk-Roman" w:hAnsiTheme="majorHAnsi" w:cstheme="majorHAnsi"/>
          <w:b/>
          <w:color w:val="000000"/>
          <w:spacing w:val="4"/>
          <w:sz w:val="28"/>
          <w:szCs w:val="28"/>
        </w:rPr>
        <w:t xml:space="preserve"> </w:t>
      </w:r>
      <w:r w:rsidR="00E9066F" w:rsidRPr="0029780F">
        <w:rPr>
          <w:rFonts w:asciiTheme="majorHAnsi" w:eastAsia="AkzidenzGrotesk-Roman" w:hAnsiTheme="majorHAnsi" w:cstheme="majorHAnsi"/>
          <w:color w:val="000000"/>
          <w:spacing w:val="4"/>
          <w:sz w:val="28"/>
          <w:szCs w:val="28"/>
        </w:rPr>
        <w:t xml:space="preserve">Luca </w:t>
      </w:r>
      <w:proofErr w:type="spellStart"/>
      <w:r w:rsidR="00E9066F" w:rsidRPr="0029780F">
        <w:rPr>
          <w:rFonts w:asciiTheme="majorHAnsi" w:eastAsia="AkzidenzGrotesk-Roman" w:hAnsiTheme="majorHAnsi" w:cstheme="majorHAnsi"/>
          <w:color w:val="000000"/>
          <w:spacing w:val="4"/>
          <w:sz w:val="28"/>
          <w:szCs w:val="28"/>
        </w:rPr>
        <w:t>Merisio</w:t>
      </w:r>
      <w:proofErr w:type="spellEnd"/>
    </w:p>
    <w:p w:rsidR="00B2027D" w:rsidRDefault="0029780F" w:rsidP="0029780F">
      <w:pPr>
        <w:spacing w:after="0" w:line="240" w:lineRule="auto"/>
        <w:jc w:val="both"/>
        <w:rPr>
          <w:rFonts w:asciiTheme="majorHAnsi" w:eastAsia="AkzidenzGrotesk-Roman" w:hAnsiTheme="majorHAnsi" w:cstheme="majorHAnsi"/>
          <w:b/>
          <w:color w:val="000000"/>
          <w:spacing w:val="4"/>
          <w:sz w:val="28"/>
          <w:szCs w:val="28"/>
        </w:rPr>
      </w:pPr>
      <w:r>
        <w:rPr>
          <w:rFonts w:asciiTheme="majorHAnsi" w:eastAsia="AkzidenzGrotesk-Roman" w:hAnsiTheme="majorHAnsi" w:cstheme="majorHAnsi"/>
          <w:b/>
          <w:color w:val="000000"/>
          <w:spacing w:val="4"/>
          <w:sz w:val="28"/>
          <w:szCs w:val="28"/>
        </w:rPr>
        <w:t>Catalogo</w:t>
      </w:r>
      <w:r w:rsidR="00E9066F" w:rsidRPr="0029780F">
        <w:rPr>
          <w:rFonts w:asciiTheme="majorHAnsi" w:eastAsia="AkzidenzGrotesk-Roman" w:hAnsiTheme="majorHAnsi" w:cstheme="majorHAnsi"/>
          <w:b/>
          <w:color w:val="000000"/>
          <w:spacing w:val="4"/>
          <w:sz w:val="28"/>
          <w:szCs w:val="28"/>
        </w:rPr>
        <w:t xml:space="preserve"> </w:t>
      </w:r>
      <w:r w:rsidR="00E9066F" w:rsidRPr="0029780F">
        <w:rPr>
          <w:rFonts w:asciiTheme="majorHAnsi" w:eastAsia="AkzidenzGrotesk-Roman" w:hAnsiTheme="majorHAnsi" w:cstheme="majorHAnsi"/>
          <w:color w:val="000000"/>
          <w:spacing w:val="4"/>
          <w:sz w:val="28"/>
          <w:szCs w:val="28"/>
        </w:rPr>
        <w:t xml:space="preserve">“Guardami”, </w:t>
      </w:r>
      <w:proofErr w:type="spellStart"/>
      <w:r w:rsidR="00E9066F" w:rsidRPr="0029780F">
        <w:rPr>
          <w:rFonts w:asciiTheme="majorHAnsi" w:eastAsia="AkzidenzGrotesk-Roman" w:hAnsiTheme="majorHAnsi" w:cstheme="majorHAnsi"/>
          <w:color w:val="000000"/>
          <w:spacing w:val="4"/>
          <w:sz w:val="28"/>
          <w:szCs w:val="28"/>
        </w:rPr>
        <w:t>Lyasis</w:t>
      </w:r>
      <w:proofErr w:type="spellEnd"/>
      <w:r w:rsidR="00E9066F" w:rsidRPr="0029780F">
        <w:rPr>
          <w:rFonts w:asciiTheme="majorHAnsi" w:eastAsia="AkzidenzGrotesk-Roman" w:hAnsiTheme="majorHAnsi" w:cstheme="majorHAnsi"/>
          <w:color w:val="000000"/>
          <w:spacing w:val="4"/>
          <w:sz w:val="28"/>
          <w:szCs w:val="28"/>
        </w:rPr>
        <w:t xml:space="preserve"> Edizioni, 2019, introduzione di </w:t>
      </w:r>
      <w:r w:rsidR="00E9066F" w:rsidRPr="0029780F">
        <w:rPr>
          <w:rFonts w:asciiTheme="majorHAnsi" w:eastAsia="AkzidenzGrotesk-Roman" w:hAnsiTheme="majorHAnsi" w:cstheme="majorHAnsi"/>
          <w:b/>
          <w:color w:val="000000"/>
          <w:spacing w:val="4"/>
          <w:sz w:val="28"/>
          <w:szCs w:val="28"/>
        </w:rPr>
        <w:t xml:space="preserve">Denis </w:t>
      </w:r>
      <w:proofErr w:type="spellStart"/>
      <w:r w:rsidR="00E9066F" w:rsidRPr="0029780F">
        <w:rPr>
          <w:rFonts w:asciiTheme="majorHAnsi" w:eastAsia="AkzidenzGrotesk-Roman" w:hAnsiTheme="majorHAnsi" w:cstheme="majorHAnsi"/>
          <w:b/>
          <w:color w:val="000000"/>
          <w:spacing w:val="4"/>
          <w:sz w:val="28"/>
          <w:szCs w:val="28"/>
        </w:rPr>
        <w:t>Curti</w:t>
      </w:r>
      <w:proofErr w:type="spellEnd"/>
    </w:p>
    <w:p w:rsidR="00655E0C" w:rsidRPr="004A1F36" w:rsidRDefault="00655E0C" w:rsidP="0029780F">
      <w:pPr>
        <w:spacing w:after="0" w:line="240" w:lineRule="auto"/>
        <w:jc w:val="both"/>
        <w:rPr>
          <w:rFonts w:asciiTheme="majorHAnsi" w:eastAsia="AkzidenzGrotesk-Roman" w:hAnsiTheme="majorHAnsi" w:cstheme="majorHAnsi"/>
          <w:b/>
          <w:color w:val="000000"/>
          <w:spacing w:val="4"/>
          <w:sz w:val="28"/>
          <w:szCs w:val="28"/>
        </w:rPr>
      </w:pPr>
      <w:r w:rsidRPr="004A1F36">
        <w:rPr>
          <w:rFonts w:asciiTheme="majorHAnsi" w:eastAsia="AkzidenzGrotesk-Roman" w:hAnsiTheme="majorHAnsi" w:cstheme="majorHAnsi"/>
          <w:b/>
          <w:color w:val="000000"/>
          <w:spacing w:val="4"/>
          <w:sz w:val="28"/>
          <w:szCs w:val="28"/>
        </w:rPr>
        <w:t>Biglietti</w:t>
      </w:r>
    </w:p>
    <w:p w:rsidR="00655E0C" w:rsidRPr="004A1F36" w:rsidRDefault="00655E0C" w:rsidP="0029780F">
      <w:pPr>
        <w:shd w:val="clear" w:color="auto" w:fill="FFFFFF" w:themeFill="background1"/>
        <w:spacing w:after="0" w:line="240" w:lineRule="auto"/>
        <w:jc w:val="both"/>
        <w:rPr>
          <w:rFonts w:asciiTheme="majorHAnsi" w:eastAsia="AkzidenzGrotesk-Roman" w:hAnsiTheme="majorHAnsi" w:cstheme="majorHAnsi"/>
          <w:color w:val="000000"/>
          <w:spacing w:val="4"/>
          <w:sz w:val="28"/>
          <w:szCs w:val="28"/>
        </w:rPr>
      </w:pPr>
      <w:r w:rsidRPr="004A1F36">
        <w:rPr>
          <w:rFonts w:asciiTheme="majorHAnsi" w:eastAsia="AkzidenzGrotesk-Roman" w:hAnsiTheme="majorHAnsi" w:cstheme="majorHAnsi"/>
          <w:color w:val="000000"/>
          <w:spacing w:val="4"/>
          <w:sz w:val="28"/>
          <w:szCs w:val="28"/>
        </w:rPr>
        <w:t>Ingresso alla mostra: 5 euro.</w:t>
      </w:r>
    </w:p>
    <w:p w:rsidR="00655E0C" w:rsidRPr="004A1F36" w:rsidRDefault="00655E0C" w:rsidP="0029780F">
      <w:pPr>
        <w:shd w:val="clear" w:color="auto" w:fill="FFFFFF" w:themeFill="background1"/>
        <w:spacing w:after="0" w:line="240" w:lineRule="auto"/>
        <w:jc w:val="both"/>
        <w:rPr>
          <w:rFonts w:asciiTheme="majorHAnsi" w:eastAsia="AkzidenzGrotesk-Roman" w:hAnsiTheme="majorHAnsi" w:cstheme="majorHAnsi"/>
          <w:color w:val="000000"/>
          <w:spacing w:val="4"/>
          <w:sz w:val="28"/>
          <w:szCs w:val="28"/>
        </w:rPr>
      </w:pPr>
      <w:r w:rsidRPr="004A1F36">
        <w:rPr>
          <w:rFonts w:asciiTheme="majorHAnsi" w:eastAsia="AkzidenzGrotesk-Roman" w:hAnsiTheme="majorHAnsi" w:cstheme="majorHAnsi"/>
          <w:color w:val="000000"/>
          <w:spacing w:val="4"/>
          <w:sz w:val="28"/>
          <w:szCs w:val="28"/>
        </w:rPr>
        <w:t xml:space="preserve">I visitatori della mostra “Guardami” potranno usufruire di uno speciale </w:t>
      </w:r>
      <w:r w:rsidRPr="004A1F36">
        <w:rPr>
          <w:rFonts w:asciiTheme="majorHAnsi" w:eastAsia="AkzidenzGrotesk-Roman" w:hAnsiTheme="majorHAnsi" w:cstheme="majorHAnsi"/>
          <w:b/>
          <w:color w:val="000000"/>
          <w:spacing w:val="4"/>
          <w:sz w:val="28"/>
          <w:szCs w:val="28"/>
        </w:rPr>
        <w:t>biglietto cumulativo ridotto</w:t>
      </w:r>
      <w:r w:rsidRPr="004A1F36">
        <w:rPr>
          <w:rFonts w:asciiTheme="majorHAnsi" w:eastAsia="AkzidenzGrotesk-Roman" w:hAnsiTheme="majorHAnsi" w:cstheme="majorHAnsi"/>
          <w:color w:val="000000"/>
          <w:spacing w:val="4"/>
          <w:sz w:val="28"/>
          <w:szCs w:val="28"/>
        </w:rPr>
        <w:t xml:space="preserve"> che darà l’opportunità di accedere anche al Museo della fotografia Sestini al prezzo di 8 euro.</w:t>
      </w:r>
    </w:p>
    <w:p w:rsidR="00157537" w:rsidRDefault="00655E0C" w:rsidP="0029780F">
      <w:pPr>
        <w:spacing w:after="0" w:line="240" w:lineRule="auto"/>
        <w:jc w:val="both"/>
        <w:rPr>
          <w:rFonts w:asciiTheme="majorHAnsi" w:eastAsia="AkzidenzGrotesk-Roman" w:hAnsiTheme="majorHAnsi" w:cstheme="majorHAnsi"/>
          <w:color w:val="000000"/>
          <w:spacing w:val="4"/>
          <w:sz w:val="28"/>
          <w:szCs w:val="28"/>
        </w:rPr>
      </w:pPr>
      <w:r w:rsidRPr="004A1F36">
        <w:rPr>
          <w:rFonts w:asciiTheme="majorHAnsi" w:eastAsia="AkzidenzGrotesk-Roman" w:hAnsiTheme="majorHAnsi" w:cstheme="majorHAnsi"/>
          <w:color w:val="000000"/>
          <w:spacing w:val="4"/>
          <w:sz w:val="28"/>
          <w:szCs w:val="28"/>
        </w:rPr>
        <w:t xml:space="preserve">Mostra promossa e organizzata da: </w:t>
      </w:r>
      <w:r w:rsidRPr="004A1F36">
        <w:rPr>
          <w:rFonts w:asciiTheme="majorHAnsi" w:eastAsia="AkzidenzGrotesk-Roman" w:hAnsiTheme="majorHAnsi" w:cstheme="majorHAnsi"/>
          <w:b/>
          <w:color w:val="000000"/>
          <w:spacing w:val="4"/>
          <w:sz w:val="28"/>
          <w:szCs w:val="28"/>
        </w:rPr>
        <w:t>Comune di Bergamo</w:t>
      </w:r>
      <w:r w:rsidRPr="004A1F36">
        <w:rPr>
          <w:rFonts w:asciiTheme="majorHAnsi" w:eastAsia="AkzidenzGrotesk-Roman" w:hAnsiTheme="majorHAnsi" w:cstheme="majorHAnsi"/>
          <w:color w:val="000000"/>
          <w:spacing w:val="4"/>
          <w:sz w:val="28"/>
          <w:szCs w:val="28"/>
        </w:rPr>
        <w:t xml:space="preserve"> | </w:t>
      </w:r>
      <w:r w:rsidRPr="004A1F36">
        <w:rPr>
          <w:rFonts w:asciiTheme="majorHAnsi" w:eastAsia="AkzidenzGrotesk-Roman" w:hAnsiTheme="majorHAnsi" w:cstheme="majorHAnsi"/>
          <w:b/>
          <w:color w:val="000000"/>
          <w:spacing w:val="4"/>
          <w:sz w:val="28"/>
          <w:szCs w:val="28"/>
        </w:rPr>
        <w:t>Museo delle storie di Bergamo</w:t>
      </w:r>
      <w:r w:rsidR="00157537">
        <w:rPr>
          <w:rFonts w:asciiTheme="majorHAnsi" w:eastAsia="AkzidenzGrotesk-Roman" w:hAnsiTheme="majorHAnsi" w:cstheme="majorHAnsi"/>
          <w:b/>
          <w:color w:val="000000"/>
          <w:spacing w:val="4"/>
          <w:sz w:val="28"/>
          <w:szCs w:val="28"/>
        </w:rPr>
        <w:t xml:space="preserve">, </w:t>
      </w:r>
      <w:hyperlink r:id="rId4" w:history="1">
        <w:r w:rsidR="00157537" w:rsidRPr="002E5F4B">
          <w:rPr>
            <w:rStyle w:val="Collegamentoipertestuale"/>
            <w:rFonts w:asciiTheme="majorHAnsi" w:eastAsia="AkzidenzGrotesk-Roman" w:hAnsiTheme="majorHAnsi" w:cstheme="majorHAnsi"/>
            <w:spacing w:val="4"/>
            <w:sz w:val="28"/>
            <w:szCs w:val="28"/>
          </w:rPr>
          <w:t>www.museodellestorie.bergamo.it</w:t>
        </w:r>
      </w:hyperlink>
    </w:p>
    <w:p w:rsidR="00B2027D" w:rsidRDefault="00655E0C" w:rsidP="0029780F">
      <w:pPr>
        <w:spacing w:after="0" w:line="240" w:lineRule="auto"/>
        <w:jc w:val="both"/>
        <w:rPr>
          <w:rFonts w:asciiTheme="majorHAnsi" w:eastAsia="AkzidenzGrotesk-Roman" w:hAnsiTheme="majorHAnsi" w:cstheme="majorHAnsi"/>
          <w:b/>
          <w:color w:val="000000"/>
          <w:spacing w:val="4"/>
          <w:sz w:val="28"/>
          <w:szCs w:val="28"/>
        </w:rPr>
      </w:pPr>
      <w:r w:rsidRPr="004A1F36">
        <w:rPr>
          <w:rFonts w:asciiTheme="majorHAnsi" w:eastAsia="AkzidenzGrotesk-Roman" w:hAnsiTheme="majorHAnsi" w:cstheme="majorHAnsi"/>
          <w:color w:val="000000"/>
          <w:spacing w:val="4"/>
          <w:sz w:val="28"/>
          <w:szCs w:val="28"/>
        </w:rPr>
        <w:t xml:space="preserve">Main sponsor: </w:t>
      </w:r>
      <w:r w:rsidRPr="004A1F36">
        <w:rPr>
          <w:rFonts w:asciiTheme="majorHAnsi" w:eastAsia="AkzidenzGrotesk-Roman" w:hAnsiTheme="majorHAnsi" w:cstheme="majorHAnsi"/>
          <w:b/>
          <w:color w:val="000000"/>
          <w:spacing w:val="4"/>
          <w:sz w:val="28"/>
          <w:szCs w:val="28"/>
        </w:rPr>
        <w:t>SIAD</w:t>
      </w:r>
    </w:p>
    <w:p w:rsidR="00D4432E" w:rsidRDefault="00D4432E" w:rsidP="00655E0C">
      <w:pPr>
        <w:spacing w:after="0" w:line="240" w:lineRule="auto"/>
        <w:jc w:val="both"/>
        <w:rPr>
          <w:rFonts w:asciiTheme="majorHAnsi" w:eastAsia="AkzidenzGrotesk-Roman" w:hAnsiTheme="majorHAnsi" w:cstheme="majorHAnsi"/>
          <w:b/>
          <w:color w:val="000000"/>
          <w:spacing w:val="4"/>
          <w:sz w:val="28"/>
          <w:szCs w:val="28"/>
        </w:rPr>
      </w:pPr>
    </w:p>
    <w:p w:rsidR="00D4432E" w:rsidRDefault="00D4432E" w:rsidP="00655E0C">
      <w:pPr>
        <w:spacing w:after="0" w:line="240" w:lineRule="auto"/>
        <w:jc w:val="both"/>
        <w:rPr>
          <w:rFonts w:asciiTheme="majorHAnsi" w:eastAsia="AkzidenzGrotesk-Roman" w:hAnsiTheme="majorHAnsi" w:cstheme="majorHAnsi"/>
          <w:b/>
          <w:color w:val="000000"/>
          <w:spacing w:val="4"/>
          <w:sz w:val="28"/>
          <w:szCs w:val="28"/>
        </w:rPr>
      </w:pPr>
      <w:r>
        <w:rPr>
          <w:rFonts w:asciiTheme="majorHAnsi" w:eastAsia="AkzidenzGrotesk-Roman" w:hAnsiTheme="majorHAnsi" w:cstheme="majorHAnsi"/>
          <w:b/>
          <w:color w:val="000000"/>
          <w:spacing w:val="4"/>
          <w:sz w:val="28"/>
          <w:szCs w:val="28"/>
        </w:rPr>
        <w:t>Informazioni per la stampa:</w:t>
      </w:r>
    </w:p>
    <w:p w:rsidR="003378C2" w:rsidRDefault="00D4432E" w:rsidP="0029780F">
      <w:pPr>
        <w:spacing w:after="0" w:line="240" w:lineRule="auto"/>
        <w:jc w:val="both"/>
      </w:pPr>
      <w:r>
        <w:rPr>
          <w:rFonts w:asciiTheme="majorHAnsi" w:eastAsia="AkzidenzGrotesk-Roman" w:hAnsiTheme="majorHAnsi" w:cstheme="majorHAnsi"/>
          <w:b/>
          <w:color w:val="000000"/>
          <w:spacing w:val="4"/>
          <w:sz w:val="28"/>
          <w:szCs w:val="28"/>
        </w:rPr>
        <w:t xml:space="preserve">Luca Vitale e Associati, </w:t>
      </w:r>
      <w:hyperlink r:id="rId5" w:history="1">
        <w:r w:rsidRPr="00E972FC">
          <w:rPr>
            <w:rStyle w:val="Collegamentoipertestuale"/>
            <w:rFonts w:asciiTheme="majorHAnsi" w:eastAsia="AkzidenzGrotesk-Roman" w:hAnsiTheme="majorHAnsi" w:cstheme="majorHAnsi"/>
            <w:b/>
            <w:spacing w:val="4"/>
            <w:sz w:val="28"/>
            <w:szCs w:val="28"/>
          </w:rPr>
          <w:t>m.saldi@lucavitaleassociati.it</w:t>
        </w:r>
      </w:hyperlink>
      <w:r>
        <w:rPr>
          <w:rFonts w:asciiTheme="majorHAnsi" w:eastAsia="AkzidenzGrotesk-Roman" w:hAnsiTheme="majorHAnsi" w:cstheme="majorHAnsi"/>
          <w:b/>
          <w:color w:val="000000"/>
          <w:spacing w:val="4"/>
          <w:sz w:val="28"/>
          <w:szCs w:val="28"/>
        </w:rPr>
        <w:t>, tel. 3289675035</w:t>
      </w:r>
    </w:p>
    <w:sectPr w:rsidR="003378C2" w:rsidSect="003378C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kzidenzGrotesk-Roman"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655E0C"/>
    <w:rsid w:val="00022B99"/>
    <w:rsid w:val="00157537"/>
    <w:rsid w:val="0029780F"/>
    <w:rsid w:val="002E5224"/>
    <w:rsid w:val="003146AE"/>
    <w:rsid w:val="003378C2"/>
    <w:rsid w:val="004A1F36"/>
    <w:rsid w:val="006266DE"/>
    <w:rsid w:val="00655E0C"/>
    <w:rsid w:val="006E095D"/>
    <w:rsid w:val="00A3503A"/>
    <w:rsid w:val="00B2027D"/>
    <w:rsid w:val="00D4432E"/>
    <w:rsid w:val="00E9066F"/>
    <w:rsid w:val="00EA2F24"/>
    <w:rsid w:val="00ED63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55E0C"/>
    <w:pPr>
      <w:spacing w:after="160"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essunostileparagrafo">
    <w:name w:val="[Nessuno stile paragrafo]"/>
    <w:rsid w:val="00655E0C"/>
    <w:pPr>
      <w:widowControl w:val="0"/>
      <w:suppressAutoHyphens/>
      <w:autoSpaceDE w:val="0"/>
      <w:autoSpaceDN w:val="0"/>
      <w:spacing w:line="288" w:lineRule="auto"/>
    </w:pPr>
    <w:rPr>
      <w:rFonts w:ascii="MinionPro-Regular" w:eastAsia="MinionPro-Regular" w:hAnsi="MinionPro-Regular" w:cs="MinionPro-Regular"/>
      <w:color w:val="000000"/>
      <w:kern w:val="3"/>
      <w:sz w:val="24"/>
      <w:szCs w:val="24"/>
      <w:lang w:eastAsia="zh-CN" w:bidi="hi-IN"/>
    </w:rPr>
  </w:style>
  <w:style w:type="character" w:styleId="Collegamentoipertestuale">
    <w:name w:val="Hyperlink"/>
    <w:basedOn w:val="Carpredefinitoparagrafo"/>
    <w:uiPriority w:val="99"/>
    <w:unhideWhenUsed/>
    <w:rsid w:val="00D4432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484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.saldi@lucavitaleassociati.it" TargetMode="External"/><Relationship Id="rId4" Type="http://schemas.openxmlformats.org/officeDocument/2006/relationships/hyperlink" Target="http://www.museodellestorie.bergam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305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Margherita Saldi</dc:creator>
  <cp:keywords/>
  <dc:description/>
  <cp:lastModifiedBy>Margherita Saldi</cp:lastModifiedBy>
  <cp:revision>7</cp:revision>
  <dcterms:created xsi:type="dcterms:W3CDTF">2019-03-19T16:31:00Z</dcterms:created>
  <dcterms:modified xsi:type="dcterms:W3CDTF">2019-03-21T08:41:00Z</dcterms:modified>
</cp:coreProperties>
</file>