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1BB" w:rsidRDefault="00B301BB"/>
    <w:p w:rsidR="00AE7C22" w:rsidRPr="00AE7C22" w:rsidRDefault="00AE7C22" w:rsidP="00AE7C22">
      <w:pPr>
        <w:ind w:firstLine="567"/>
        <w:jc w:val="center"/>
        <w:rPr>
          <w:rFonts w:ascii="Calibri" w:eastAsia="Calibri" w:hAnsi="Calibri" w:cs="Calibri"/>
          <w:b/>
          <w:i/>
          <w:color w:val="000000"/>
          <w:sz w:val="32"/>
          <w:lang w:val="en-GB"/>
        </w:rPr>
      </w:pPr>
      <w:r w:rsidRPr="00AE7C22">
        <w:rPr>
          <w:rFonts w:ascii="Calibri" w:eastAsia="Calibri" w:hAnsi="Calibri" w:cs="Calibri"/>
          <w:b/>
          <w:i/>
          <w:color w:val="000000"/>
          <w:sz w:val="32"/>
          <w:lang w:val="en-GB"/>
        </w:rPr>
        <w:t xml:space="preserve">IED </w:t>
      </w:r>
      <w:r w:rsidR="0071296B">
        <w:rPr>
          <w:rFonts w:ascii="Calibri" w:eastAsia="Calibri" w:hAnsi="Calibri" w:cs="Calibri"/>
          <w:b/>
          <w:i/>
          <w:color w:val="000000"/>
          <w:sz w:val="32"/>
          <w:lang w:val="en-GB"/>
        </w:rPr>
        <w:t>Design Show_A Snapshot of Today</w:t>
      </w:r>
    </w:p>
    <w:p w:rsidR="00AE7C22" w:rsidRDefault="00AE7C22" w:rsidP="00AE7C22">
      <w:pPr>
        <w:ind w:firstLine="567"/>
        <w:jc w:val="center"/>
        <w:rPr>
          <w:rFonts w:ascii="Calibri" w:eastAsia="Calibri" w:hAnsi="Calibri" w:cs="Calibri"/>
          <w:b/>
          <w:i/>
          <w:color w:val="000000"/>
          <w:lang w:val="en-GB"/>
        </w:rPr>
      </w:pPr>
    </w:p>
    <w:p w:rsidR="00AE7C22" w:rsidRDefault="00AE7C22" w:rsidP="00B235D4">
      <w:pPr>
        <w:ind w:firstLine="567"/>
        <w:jc w:val="center"/>
        <w:rPr>
          <w:rFonts w:ascii="Calibri" w:eastAsia="Calibri" w:hAnsi="Calibri" w:cs="Calibri"/>
          <w:b/>
          <w:i/>
          <w:color w:val="000000"/>
        </w:rPr>
      </w:pPr>
      <w:r w:rsidRPr="00005FB1">
        <w:rPr>
          <w:rFonts w:ascii="Calibri" w:eastAsia="Calibri" w:hAnsi="Calibri" w:cs="Calibri"/>
          <w:b/>
          <w:i/>
          <w:color w:val="000000"/>
          <w:lang w:val="en-GB"/>
        </w:rPr>
        <w:t xml:space="preserve"> </w:t>
      </w:r>
      <w:r w:rsidR="000C3DAD">
        <w:rPr>
          <w:rFonts w:ascii="Calibri" w:eastAsia="Calibri" w:hAnsi="Calibri" w:cs="Calibri"/>
          <w:b/>
          <w:i/>
          <w:color w:val="000000"/>
        </w:rPr>
        <w:t>IED Torino</w:t>
      </w:r>
      <w:r w:rsidR="00B235D4">
        <w:rPr>
          <w:rFonts w:ascii="Calibri" w:eastAsia="Calibri" w:hAnsi="Calibri" w:cs="Calibri"/>
          <w:b/>
          <w:i/>
          <w:color w:val="000000"/>
        </w:rPr>
        <w:t xml:space="preserve"> inaugura </w:t>
      </w:r>
      <w:r w:rsidR="00152A79">
        <w:rPr>
          <w:rFonts w:ascii="Calibri" w:eastAsia="Calibri" w:hAnsi="Calibri" w:cs="Calibri"/>
          <w:b/>
          <w:i/>
          <w:color w:val="000000"/>
        </w:rPr>
        <w:t>una</w:t>
      </w:r>
      <w:r w:rsidR="00B235D4">
        <w:rPr>
          <w:rFonts w:ascii="Calibri" w:eastAsia="Calibri" w:hAnsi="Calibri" w:cs="Calibri"/>
          <w:b/>
          <w:i/>
          <w:color w:val="000000"/>
        </w:rPr>
        <w:t xml:space="preserve"> mostra </w:t>
      </w:r>
      <w:r>
        <w:rPr>
          <w:rFonts w:ascii="Calibri" w:eastAsia="Calibri" w:hAnsi="Calibri" w:cs="Calibri"/>
          <w:b/>
          <w:i/>
          <w:color w:val="000000"/>
        </w:rPr>
        <w:t>che mette al centro della rifless</w:t>
      </w:r>
      <w:r w:rsidR="005E74F2">
        <w:rPr>
          <w:rFonts w:ascii="Calibri" w:eastAsia="Calibri" w:hAnsi="Calibri" w:cs="Calibri"/>
          <w:b/>
          <w:i/>
          <w:color w:val="000000"/>
        </w:rPr>
        <w:t>ione il design e la creatività</w:t>
      </w:r>
      <w:r w:rsidR="009A7E87">
        <w:rPr>
          <w:rFonts w:ascii="Calibri" w:eastAsia="Calibri" w:hAnsi="Calibri" w:cs="Calibri"/>
          <w:b/>
          <w:i/>
          <w:color w:val="000000"/>
        </w:rPr>
        <w:t xml:space="preserve">, </w:t>
      </w:r>
      <w:r w:rsidR="00BC0255">
        <w:rPr>
          <w:rFonts w:ascii="Calibri" w:eastAsia="Calibri" w:hAnsi="Calibri" w:cs="Calibri"/>
          <w:b/>
          <w:i/>
          <w:color w:val="000000"/>
        </w:rPr>
        <w:t xml:space="preserve">raccontando </w:t>
      </w:r>
      <w:r>
        <w:rPr>
          <w:rFonts w:ascii="Calibri" w:eastAsia="Calibri" w:hAnsi="Calibri" w:cs="Calibri"/>
          <w:b/>
          <w:i/>
          <w:color w:val="000000"/>
        </w:rPr>
        <w:t>il contemporaneo</w:t>
      </w:r>
      <w:r w:rsidR="009A7E87">
        <w:rPr>
          <w:rFonts w:ascii="Calibri" w:eastAsia="Calibri" w:hAnsi="Calibri" w:cs="Calibri"/>
          <w:b/>
          <w:i/>
          <w:color w:val="000000"/>
        </w:rPr>
        <w:t xml:space="preserve"> </w:t>
      </w:r>
      <w:r>
        <w:rPr>
          <w:rFonts w:ascii="Calibri" w:eastAsia="Calibri" w:hAnsi="Calibri" w:cs="Calibri"/>
          <w:b/>
          <w:i/>
          <w:color w:val="000000"/>
        </w:rPr>
        <w:t>attraverso gli occhi degli studenti IED</w:t>
      </w:r>
    </w:p>
    <w:p w:rsidR="00B77428" w:rsidRDefault="00B77428" w:rsidP="00AE7C22">
      <w:pPr>
        <w:ind w:firstLine="567"/>
        <w:jc w:val="center"/>
        <w:rPr>
          <w:rFonts w:ascii="Calibri" w:eastAsia="Calibri" w:hAnsi="Calibri" w:cs="Calibri"/>
          <w:b/>
          <w:i/>
          <w:color w:val="000000"/>
        </w:rPr>
      </w:pPr>
    </w:p>
    <w:p w:rsidR="005C4574" w:rsidRDefault="00AE7C22" w:rsidP="00B45BA2">
      <w:pPr>
        <w:ind w:firstLine="708"/>
        <w:jc w:val="both"/>
        <w:rPr>
          <w:rFonts w:ascii="Calibri" w:eastAsia="Calibri" w:hAnsi="Calibri" w:cs="Calibri"/>
          <w:sz w:val="22"/>
          <w:szCs w:val="22"/>
        </w:rPr>
      </w:pPr>
      <w:r w:rsidRPr="002C7E9C"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Torino, </w:t>
      </w:r>
      <w:r w:rsidR="00B76CEC">
        <w:rPr>
          <w:rFonts w:ascii="Calibri" w:eastAsia="Calibri" w:hAnsi="Calibri" w:cs="Calibri"/>
          <w:b/>
          <w:bCs/>
          <w:sz w:val="22"/>
          <w:szCs w:val="22"/>
        </w:rPr>
        <w:t>1</w:t>
      </w:r>
      <w:r w:rsidR="00B235D4">
        <w:rPr>
          <w:rFonts w:ascii="Calibri" w:eastAsia="Calibri" w:hAnsi="Calibri" w:cs="Calibri"/>
          <w:b/>
          <w:bCs/>
          <w:sz w:val="22"/>
          <w:szCs w:val="22"/>
        </w:rPr>
        <w:t>2</w:t>
      </w:r>
      <w:r w:rsidR="00B76CEC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r w:rsidR="00B235D4">
        <w:rPr>
          <w:rFonts w:ascii="Calibri" w:eastAsia="Calibri" w:hAnsi="Calibri" w:cs="Calibri"/>
          <w:b/>
          <w:bCs/>
          <w:sz w:val="22"/>
          <w:szCs w:val="22"/>
        </w:rPr>
        <w:t>luglio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2022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– </w:t>
      </w:r>
      <w:r w:rsidRPr="0081327B">
        <w:rPr>
          <w:rFonts w:ascii="Calibri" w:eastAsia="Calibri" w:hAnsi="Calibri" w:cs="Calibri"/>
          <w:b/>
          <w:i/>
          <w:color w:val="000000"/>
        </w:rPr>
        <w:t>L</w:t>
      </w:r>
      <w:r w:rsidRPr="00A73B99">
        <w:rPr>
          <w:rFonts w:ascii="Calibri" w:eastAsia="Calibri" w:hAnsi="Calibri" w:cs="Calibri"/>
          <w:b/>
          <w:i/>
          <w:color w:val="000000"/>
        </w:rPr>
        <w:t xml:space="preserve">’Istituto Europeo di Design </w:t>
      </w:r>
      <w:r w:rsidRPr="00A73B99">
        <w:rPr>
          <w:rFonts w:ascii="Calibri" w:eastAsia="Calibri" w:hAnsi="Calibri" w:cs="Calibri"/>
          <w:color w:val="000000"/>
          <w:sz w:val="22"/>
          <w:szCs w:val="22"/>
        </w:rPr>
        <w:t xml:space="preserve">presenta </w:t>
      </w:r>
      <w:r w:rsidR="0071296B">
        <w:rPr>
          <w:rFonts w:ascii="Calibri" w:eastAsia="Calibri" w:hAnsi="Calibri" w:cs="Calibri"/>
          <w:b/>
          <w:i/>
          <w:sz w:val="22"/>
          <w:szCs w:val="22"/>
        </w:rPr>
        <w:t>IED Design Show_</w:t>
      </w:r>
      <w:r w:rsidR="0071296B" w:rsidRPr="00202901">
        <w:rPr>
          <w:rFonts w:ascii="Calibri" w:eastAsia="Calibri" w:hAnsi="Calibri" w:cs="Calibri"/>
          <w:b/>
          <w:i/>
          <w:sz w:val="22"/>
          <w:szCs w:val="22"/>
        </w:rPr>
        <w:t>A Sn</w:t>
      </w:r>
      <w:r w:rsidR="0071296B">
        <w:rPr>
          <w:rFonts w:ascii="Calibri" w:eastAsia="Calibri" w:hAnsi="Calibri" w:cs="Calibri"/>
          <w:b/>
          <w:i/>
          <w:sz w:val="22"/>
          <w:szCs w:val="22"/>
        </w:rPr>
        <w:t>apshot o</w:t>
      </w:r>
      <w:r w:rsidR="0071296B" w:rsidRPr="00202901">
        <w:rPr>
          <w:rFonts w:ascii="Calibri" w:eastAsia="Calibri" w:hAnsi="Calibri" w:cs="Calibri"/>
          <w:b/>
          <w:i/>
          <w:sz w:val="22"/>
          <w:szCs w:val="22"/>
        </w:rPr>
        <w:t>f Today</w:t>
      </w:r>
      <w:r w:rsidRPr="00202901">
        <w:rPr>
          <w:rFonts w:ascii="Calibri" w:eastAsia="Calibri" w:hAnsi="Calibri" w:cs="Calibri"/>
          <w:sz w:val="22"/>
          <w:szCs w:val="22"/>
        </w:rPr>
        <w:t>,</w:t>
      </w:r>
      <w:r w:rsidR="00B235D4">
        <w:rPr>
          <w:rFonts w:ascii="Calibri" w:eastAsia="Calibri" w:hAnsi="Calibri" w:cs="Calibri"/>
          <w:sz w:val="22"/>
          <w:szCs w:val="22"/>
        </w:rPr>
        <w:t xml:space="preserve"> una mostra </w:t>
      </w:r>
      <w:r w:rsidR="00B235D4">
        <w:rPr>
          <w:rFonts w:ascii="Calibri" w:eastAsia="Calibri" w:hAnsi="Calibri" w:cs="Calibri"/>
          <w:color w:val="000000"/>
          <w:sz w:val="22"/>
          <w:szCs w:val="22"/>
        </w:rPr>
        <w:t xml:space="preserve">allestita negli spazi </w:t>
      </w:r>
      <w:r w:rsidR="00B235D4" w:rsidRPr="00A73B99">
        <w:rPr>
          <w:rFonts w:ascii="Calibri" w:eastAsia="Calibri" w:hAnsi="Calibri" w:cs="Calibri"/>
          <w:color w:val="000000"/>
          <w:sz w:val="22"/>
          <w:szCs w:val="22"/>
        </w:rPr>
        <w:t xml:space="preserve">della storica Sede </w:t>
      </w:r>
      <w:r w:rsidR="00B235D4" w:rsidRPr="00D473D2">
        <w:rPr>
          <w:rFonts w:ascii="Calibri" w:eastAsia="Calibri" w:hAnsi="Calibri" w:cs="Calibri"/>
          <w:b/>
          <w:color w:val="000000"/>
          <w:sz w:val="22"/>
          <w:szCs w:val="22"/>
        </w:rPr>
        <w:t xml:space="preserve">IED </w:t>
      </w:r>
      <w:r w:rsidR="00D473D2" w:rsidRPr="00D473D2">
        <w:rPr>
          <w:rFonts w:ascii="Calibri" w:eastAsia="Calibri" w:hAnsi="Calibri" w:cs="Calibri"/>
          <w:b/>
          <w:color w:val="000000"/>
          <w:sz w:val="22"/>
          <w:szCs w:val="22"/>
        </w:rPr>
        <w:t>Torino</w:t>
      </w:r>
      <w:r w:rsidR="00D473D2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B235D4" w:rsidRPr="00A73B99">
        <w:rPr>
          <w:rFonts w:ascii="Calibri" w:eastAsia="Calibri" w:hAnsi="Calibri" w:cs="Calibri"/>
          <w:color w:val="000000"/>
          <w:sz w:val="22"/>
          <w:szCs w:val="22"/>
        </w:rPr>
        <w:t xml:space="preserve">di </w:t>
      </w:r>
      <w:r w:rsidR="00B235D4" w:rsidRPr="009C2A90">
        <w:rPr>
          <w:rFonts w:ascii="Calibri" w:eastAsia="Calibri" w:hAnsi="Calibri" w:cs="Calibri"/>
          <w:b/>
          <w:color w:val="000000"/>
          <w:sz w:val="22"/>
          <w:szCs w:val="22"/>
        </w:rPr>
        <w:t>via San Quintino 39</w:t>
      </w:r>
      <w:r w:rsidR="00B235D4" w:rsidRPr="00A73B99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9C2A90">
        <w:rPr>
          <w:rFonts w:ascii="Calibri" w:eastAsia="Calibri" w:hAnsi="Calibri" w:cs="Calibri"/>
          <w:color w:val="000000"/>
          <w:sz w:val="22"/>
          <w:szCs w:val="22"/>
        </w:rPr>
        <w:t xml:space="preserve">che </w:t>
      </w:r>
      <w:r w:rsidR="00B235D4">
        <w:rPr>
          <w:rFonts w:ascii="Calibri" w:eastAsia="Calibri" w:hAnsi="Calibri" w:cs="Calibri"/>
          <w:color w:val="000000"/>
          <w:sz w:val="22"/>
          <w:szCs w:val="22"/>
        </w:rPr>
        <w:t>sarà aperta al pubblico</w:t>
      </w:r>
      <w:r w:rsidR="00D473D2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B235D4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B235D4" w:rsidRPr="001A3A6A">
        <w:rPr>
          <w:rFonts w:ascii="Calibri" w:eastAsia="Calibri" w:hAnsi="Calibri" w:cs="Calibri"/>
          <w:b/>
          <w:color w:val="000000"/>
          <w:sz w:val="22"/>
          <w:szCs w:val="22"/>
        </w:rPr>
        <w:t>dal 13 luglio al 30 settembre</w:t>
      </w:r>
      <w:r w:rsidR="00B235D4" w:rsidRPr="00D473D2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B235D4" w:rsidRPr="001A3A6A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="00B45BA2" w:rsidRPr="00B45BA2">
        <w:rPr>
          <w:rFonts w:ascii="Calibri" w:eastAsia="Calibri" w:hAnsi="Calibri" w:cs="Calibri"/>
          <w:color w:val="000000"/>
          <w:sz w:val="22"/>
          <w:szCs w:val="22"/>
        </w:rPr>
        <w:t>per</w:t>
      </w:r>
      <w:r w:rsidR="00B45BA2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="00281AF1" w:rsidRPr="00281AF1">
        <w:rPr>
          <w:rFonts w:ascii="Calibri" w:eastAsia="Calibri" w:hAnsi="Calibri" w:cs="Calibri"/>
          <w:color w:val="000000"/>
          <w:sz w:val="22"/>
          <w:szCs w:val="22"/>
        </w:rPr>
        <w:t>celebrare e</w:t>
      </w:r>
      <w:r w:rsidR="00281AF1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="00B45BA2" w:rsidRPr="00B45BA2">
        <w:rPr>
          <w:rFonts w:ascii="Calibri" w:eastAsia="Calibri" w:hAnsi="Calibri" w:cs="Calibri"/>
          <w:sz w:val="22"/>
          <w:szCs w:val="22"/>
        </w:rPr>
        <w:t>racconta</w:t>
      </w:r>
      <w:r w:rsidR="00B45BA2">
        <w:rPr>
          <w:rFonts w:ascii="Calibri" w:eastAsia="Calibri" w:hAnsi="Calibri" w:cs="Calibri"/>
          <w:sz w:val="22"/>
          <w:szCs w:val="22"/>
        </w:rPr>
        <w:t>re ai visitatori</w:t>
      </w:r>
      <w:r w:rsidR="00B45BA2" w:rsidRPr="00B45BA2">
        <w:rPr>
          <w:rFonts w:ascii="Calibri" w:eastAsia="Calibri" w:hAnsi="Calibri" w:cs="Calibri"/>
          <w:sz w:val="22"/>
          <w:szCs w:val="22"/>
        </w:rPr>
        <w:t xml:space="preserve"> </w:t>
      </w:r>
      <w:r w:rsidR="005C4574" w:rsidRPr="005C4574">
        <w:rPr>
          <w:rFonts w:ascii="Calibri" w:eastAsia="Calibri" w:hAnsi="Calibri" w:cs="Calibri"/>
          <w:color w:val="000000"/>
          <w:sz w:val="22"/>
          <w:szCs w:val="22"/>
        </w:rPr>
        <w:t>il lavoro degli studenti e invitare la comunità del design e il pubblico a scoprire nuove leve del panorama italiano del design.</w:t>
      </w:r>
    </w:p>
    <w:p w:rsidR="005C4574" w:rsidRDefault="005C4574" w:rsidP="00B45BA2">
      <w:pPr>
        <w:ind w:firstLine="708"/>
        <w:jc w:val="both"/>
        <w:rPr>
          <w:rFonts w:ascii="Calibri" w:eastAsia="Calibri" w:hAnsi="Calibri" w:cs="Calibri"/>
          <w:sz w:val="22"/>
          <w:szCs w:val="22"/>
        </w:rPr>
      </w:pPr>
    </w:p>
    <w:p w:rsidR="005C4574" w:rsidRDefault="005C4574" w:rsidP="00D473D2">
      <w:pPr>
        <w:ind w:firstLine="708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i/>
          <w:sz w:val="22"/>
          <w:szCs w:val="22"/>
        </w:rPr>
        <w:t>IED Design Show_</w:t>
      </w:r>
      <w:r w:rsidRPr="00202901">
        <w:rPr>
          <w:rFonts w:ascii="Calibri" w:eastAsia="Calibri" w:hAnsi="Calibri" w:cs="Calibri"/>
          <w:b/>
          <w:i/>
          <w:sz w:val="22"/>
          <w:szCs w:val="22"/>
        </w:rPr>
        <w:t>A Sn</w:t>
      </w:r>
      <w:r>
        <w:rPr>
          <w:rFonts w:ascii="Calibri" w:eastAsia="Calibri" w:hAnsi="Calibri" w:cs="Calibri"/>
          <w:b/>
          <w:i/>
          <w:sz w:val="22"/>
          <w:szCs w:val="22"/>
        </w:rPr>
        <w:t>apshot o</w:t>
      </w:r>
      <w:r w:rsidRPr="00202901">
        <w:rPr>
          <w:rFonts w:ascii="Calibri" w:eastAsia="Calibri" w:hAnsi="Calibri" w:cs="Calibri"/>
          <w:b/>
          <w:i/>
          <w:sz w:val="22"/>
          <w:szCs w:val="22"/>
        </w:rPr>
        <w:t>f Today</w:t>
      </w:r>
      <w:r w:rsidRPr="005C4574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è u</w:t>
      </w:r>
      <w:r w:rsidRPr="005C4574">
        <w:rPr>
          <w:rFonts w:ascii="Calibri" w:eastAsia="Calibri" w:hAnsi="Calibri" w:cs="Calibri"/>
          <w:sz w:val="22"/>
          <w:szCs w:val="22"/>
        </w:rPr>
        <w:t xml:space="preserve">no spazio di narrazione che, muovendosi tra i molti linguaggi espressivi e le discipline del design che lo IED </w:t>
      </w:r>
      <w:r w:rsidR="00D473D2">
        <w:rPr>
          <w:rFonts w:ascii="Calibri" w:eastAsia="Calibri" w:hAnsi="Calibri" w:cs="Calibri"/>
          <w:sz w:val="22"/>
          <w:szCs w:val="22"/>
        </w:rPr>
        <w:t>alimenta</w:t>
      </w:r>
      <w:r w:rsidRPr="005C4574">
        <w:rPr>
          <w:rFonts w:ascii="Calibri" w:eastAsia="Calibri" w:hAnsi="Calibri" w:cs="Calibri"/>
          <w:sz w:val="22"/>
          <w:szCs w:val="22"/>
        </w:rPr>
        <w:t xml:space="preserve"> con i suoi insegnamenti, lascia emergere il punto di vista e gli sviluppi progettuali di </w:t>
      </w:r>
      <w:r w:rsidR="00D473D2">
        <w:rPr>
          <w:rFonts w:ascii="Calibri" w:eastAsia="Calibri" w:hAnsi="Calibri" w:cs="Calibri"/>
          <w:sz w:val="22"/>
          <w:szCs w:val="22"/>
        </w:rPr>
        <w:t>giovani designer. A loro è affidata la</w:t>
      </w:r>
      <w:r w:rsidRPr="005C4574">
        <w:rPr>
          <w:rFonts w:ascii="Calibri" w:eastAsia="Calibri" w:hAnsi="Calibri" w:cs="Calibri"/>
          <w:sz w:val="22"/>
          <w:szCs w:val="22"/>
        </w:rPr>
        <w:t xml:space="preserve"> compless</w:t>
      </w:r>
      <w:r w:rsidR="00D473D2">
        <w:rPr>
          <w:rFonts w:ascii="Calibri" w:eastAsia="Calibri" w:hAnsi="Calibri" w:cs="Calibri"/>
          <w:sz w:val="22"/>
          <w:szCs w:val="22"/>
        </w:rPr>
        <w:t xml:space="preserve">a interpretazione del contemporaneo, studiata </w:t>
      </w:r>
      <w:r w:rsidRPr="005C4574">
        <w:rPr>
          <w:rFonts w:ascii="Calibri" w:eastAsia="Calibri" w:hAnsi="Calibri" w:cs="Calibri"/>
          <w:sz w:val="22"/>
          <w:szCs w:val="22"/>
        </w:rPr>
        <w:t>attraverso gli strumenti del design che acquisiscono e</w:t>
      </w:r>
      <w:r w:rsidR="00D473D2">
        <w:rPr>
          <w:rFonts w:ascii="Calibri" w:eastAsia="Calibri" w:hAnsi="Calibri" w:cs="Calibri"/>
          <w:sz w:val="22"/>
          <w:szCs w:val="22"/>
        </w:rPr>
        <w:t>,</w:t>
      </w:r>
      <w:r w:rsidRPr="005C4574">
        <w:rPr>
          <w:rFonts w:ascii="Calibri" w:eastAsia="Calibri" w:hAnsi="Calibri" w:cs="Calibri"/>
          <w:sz w:val="22"/>
          <w:szCs w:val="22"/>
        </w:rPr>
        <w:t xml:space="preserve"> allo stesso tempo</w:t>
      </w:r>
      <w:r w:rsidR="00D473D2">
        <w:rPr>
          <w:rFonts w:ascii="Calibri" w:eastAsia="Calibri" w:hAnsi="Calibri" w:cs="Calibri"/>
          <w:sz w:val="22"/>
          <w:szCs w:val="22"/>
        </w:rPr>
        <w:t>,</w:t>
      </w:r>
      <w:r w:rsidRPr="005C4574">
        <w:rPr>
          <w:rFonts w:ascii="Calibri" w:eastAsia="Calibri" w:hAnsi="Calibri" w:cs="Calibri"/>
          <w:sz w:val="22"/>
          <w:szCs w:val="22"/>
        </w:rPr>
        <w:t xml:space="preserve"> sperimentano.</w:t>
      </w:r>
    </w:p>
    <w:p w:rsidR="00B84F76" w:rsidRDefault="00CB2681" w:rsidP="00281AF1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Così</w:t>
      </w:r>
      <w:r w:rsidR="00D473D2">
        <w:rPr>
          <w:rFonts w:ascii="Calibri" w:eastAsia="Calibri" w:hAnsi="Calibri" w:cs="Calibri"/>
          <w:sz w:val="22"/>
          <w:szCs w:val="22"/>
        </w:rPr>
        <w:t xml:space="preserve"> l</w:t>
      </w:r>
      <w:r w:rsidR="0063572B" w:rsidRPr="00A25888">
        <w:rPr>
          <w:rFonts w:ascii="Calibri" w:eastAsia="Calibri" w:hAnsi="Calibri" w:cs="Calibri"/>
          <w:color w:val="000000"/>
          <w:sz w:val="22"/>
          <w:szCs w:val="22"/>
        </w:rPr>
        <w:t xml:space="preserve">’aula magna, le classi, i laboratori, gli uffici </w:t>
      </w:r>
      <w:r w:rsidR="00B84F76" w:rsidRPr="00A25888">
        <w:rPr>
          <w:rFonts w:ascii="Calibri" w:eastAsia="Calibri" w:hAnsi="Calibri" w:cs="Calibri"/>
          <w:color w:val="000000"/>
          <w:sz w:val="22"/>
          <w:szCs w:val="22"/>
        </w:rPr>
        <w:t xml:space="preserve">e i corridoi </w:t>
      </w:r>
      <w:r w:rsidR="0063572B" w:rsidRPr="00A25888">
        <w:rPr>
          <w:rFonts w:ascii="Calibri" w:eastAsia="Calibri" w:hAnsi="Calibri" w:cs="Calibri"/>
          <w:color w:val="000000"/>
          <w:sz w:val="22"/>
          <w:szCs w:val="22"/>
        </w:rPr>
        <w:t xml:space="preserve">della sede </w:t>
      </w:r>
      <w:r w:rsidR="00D473D2">
        <w:rPr>
          <w:rFonts w:ascii="Calibri" w:eastAsia="Calibri" w:hAnsi="Calibri" w:cs="Calibri"/>
          <w:color w:val="000000"/>
          <w:sz w:val="22"/>
          <w:szCs w:val="22"/>
        </w:rPr>
        <w:t>vengono</w:t>
      </w:r>
      <w:r w:rsidR="0063572B" w:rsidRPr="00A25888">
        <w:rPr>
          <w:rFonts w:ascii="Calibri" w:eastAsia="Calibri" w:hAnsi="Calibri" w:cs="Calibri"/>
          <w:color w:val="000000"/>
          <w:sz w:val="22"/>
          <w:szCs w:val="22"/>
        </w:rPr>
        <w:t xml:space="preserve"> popolati da </w:t>
      </w:r>
      <w:r w:rsidR="00526CD4" w:rsidRPr="00A25888">
        <w:rPr>
          <w:rFonts w:ascii="Calibri" w:eastAsia="Calibri" w:hAnsi="Calibri" w:cs="Calibri"/>
          <w:b/>
          <w:color w:val="000000"/>
          <w:sz w:val="22"/>
          <w:szCs w:val="22"/>
        </w:rPr>
        <w:t>centotrentasette</w:t>
      </w:r>
      <w:r w:rsidR="0063572B" w:rsidRPr="00A25888">
        <w:rPr>
          <w:rFonts w:ascii="Calibri" w:eastAsia="Calibri" w:hAnsi="Calibri" w:cs="Calibri"/>
          <w:b/>
          <w:color w:val="000000"/>
          <w:sz w:val="22"/>
          <w:szCs w:val="22"/>
        </w:rPr>
        <w:t xml:space="preserve"> lavori</w:t>
      </w:r>
      <w:r w:rsidR="0063572B" w:rsidRPr="00A25888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D473D2">
        <w:rPr>
          <w:rFonts w:ascii="Calibri" w:eastAsia="Calibri" w:hAnsi="Calibri" w:cs="Calibri"/>
          <w:sz w:val="22"/>
          <w:szCs w:val="22"/>
        </w:rPr>
        <w:t xml:space="preserve">che hanno </w:t>
      </w:r>
      <w:r>
        <w:rPr>
          <w:rFonts w:ascii="Calibri" w:eastAsia="Calibri" w:hAnsi="Calibri" w:cs="Calibri"/>
          <w:sz w:val="22"/>
          <w:szCs w:val="22"/>
        </w:rPr>
        <w:t xml:space="preserve">coinvolto </w:t>
      </w:r>
      <w:r w:rsidRPr="00CB2681">
        <w:rPr>
          <w:rFonts w:ascii="Calibri" w:eastAsia="Calibri" w:hAnsi="Calibri" w:cs="Calibri"/>
          <w:b/>
          <w:sz w:val="22"/>
          <w:szCs w:val="22"/>
        </w:rPr>
        <w:t>più di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CB2681">
        <w:rPr>
          <w:rFonts w:ascii="Calibri" w:eastAsia="Calibri" w:hAnsi="Calibri" w:cs="Calibri"/>
          <w:b/>
          <w:sz w:val="22"/>
          <w:szCs w:val="22"/>
        </w:rPr>
        <w:t>duecento</w:t>
      </w:r>
      <w:r w:rsidR="00D00D8E" w:rsidRPr="00A25888">
        <w:rPr>
          <w:rFonts w:ascii="Calibri" w:eastAsia="Calibri" w:hAnsi="Calibri" w:cs="Calibri"/>
          <w:sz w:val="22"/>
          <w:szCs w:val="22"/>
        </w:rPr>
        <w:t xml:space="preserve"> </w:t>
      </w:r>
      <w:r w:rsidR="00526CD4" w:rsidRPr="00A25888">
        <w:rPr>
          <w:rFonts w:ascii="Calibri" w:eastAsia="Calibri" w:hAnsi="Calibri" w:cs="Calibri"/>
          <w:b/>
          <w:sz w:val="22"/>
          <w:szCs w:val="22"/>
        </w:rPr>
        <w:t>studenti</w:t>
      </w:r>
      <w:r w:rsidR="00526CD4" w:rsidRPr="00526CD4">
        <w:rPr>
          <w:rFonts w:ascii="Calibri" w:eastAsia="Calibri" w:hAnsi="Calibri" w:cs="Calibri"/>
          <w:b/>
          <w:sz w:val="22"/>
          <w:szCs w:val="22"/>
        </w:rPr>
        <w:t xml:space="preserve"> IED</w:t>
      </w:r>
      <w:r w:rsidR="00526CD4">
        <w:rPr>
          <w:rFonts w:ascii="Calibri" w:eastAsia="Calibri" w:hAnsi="Calibri" w:cs="Calibri"/>
          <w:sz w:val="22"/>
          <w:szCs w:val="22"/>
        </w:rPr>
        <w:t xml:space="preserve">, </w:t>
      </w:r>
      <w:r w:rsidR="00526CD4" w:rsidRPr="00526CD4">
        <w:rPr>
          <w:rFonts w:ascii="Calibri" w:eastAsia="Calibri" w:hAnsi="Calibri" w:cs="Calibri"/>
          <w:b/>
          <w:sz w:val="22"/>
          <w:szCs w:val="22"/>
        </w:rPr>
        <w:t>neodiplomati</w:t>
      </w:r>
      <w:r w:rsidR="00526CD4">
        <w:rPr>
          <w:rFonts w:ascii="Calibri" w:eastAsia="Calibri" w:hAnsi="Calibri" w:cs="Calibri"/>
          <w:sz w:val="22"/>
          <w:szCs w:val="22"/>
        </w:rPr>
        <w:t xml:space="preserve"> e </w:t>
      </w:r>
      <w:r w:rsidR="00B84F76">
        <w:rPr>
          <w:rFonts w:ascii="Calibri" w:eastAsia="Calibri" w:hAnsi="Calibri" w:cs="Calibri"/>
          <w:b/>
          <w:sz w:val="22"/>
          <w:szCs w:val="22"/>
        </w:rPr>
        <w:t>diplomati</w:t>
      </w:r>
      <w:r w:rsidR="00B84F76">
        <w:rPr>
          <w:rFonts w:ascii="Calibri" w:eastAsia="Calibri" w:hAnsi="Calibri" w:cs="Calibri"/>
          <w:sz w:val="22"/>
          <w:szCs w:val="22"/>
        </w:rPr>
        <w:t xml:space="preserve"> </w:t>
      </w:r>
      <w:r w:rsidR="00CA2727">
        <w:rPr>
          <w:rFonts w:ascii="Calibri" w:eastAsia="Calibri" w:hAnsi="Calibri" w:cs="Calibri"/>
          <w:color w:val="000000"/>
          <w:sz w:val="22"/>
          <w:szCs w:val="22"/>
        </w:rPr>
        <w:t xml:space="preserve">dei Corsi di </w:t>
      </w:r>
      <w:r w:rsidR="00CA2727" w:rsidRPr="00AF5446">
        <w:rPr>
          <w:rFonts w:ascii="Calibri" w:eastAsia="Calibri" w:hAnsi="Calibri" w:cs="Calibri"/>
          <w:b/>
          <w:color w:val="000000"/>
          <w:sz w:val="22"/>
          <w:szCs w:val="22"/>
        </w:rPr>
        <w:t>Design</w:t>
      </w:r>
      <w:r w:rsidR="00CA2727" w:rsidRPr="00CA2727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CA2727" w:rsidRPr="00AF5446">
        <w:rPr>
          <w:rFonts w:ascii="Calibri" w:eastAsia="Calibri" w:hAnsi="Calibri" w:cs="Calibri"/>
          <w:b/>
          <w:color w:val="000000"/>
          <w:sz w:val="22"/>
          <w:szCs w:val="22"/>
        </w:rPr>
        <w:t>Moda</w:t>
      </w:r>
      <w:r w:rsidR="00CA2727" w:rsidRPr="00CA2727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CA2727" w:rsidRPr="00AF5446">
        <w:rPr>
          <w:rFonts w:ascii="Calibri" w:eastAsia="Calibri" w:hAnsi="Calibri" w:cs="Calibri"/>
          <w:b/>
          <w:color w:val="000000"/>
          <w:sz w:val="22"/>
          <w:szCs w:val="22"/>
        </w:rPr>
        <w:t>Arti visive</w:t>
      </w:r>
      <w:r w:rsidR="00CA2727" w:rsidRPr="00CA2727">
        <w:rPr>
          <w:rFonts w:ascii="Calibri" w:eastAsia="Calibri" w:hAnsi="Calibri" w:cs="Calibri"/>
          <w:color w:val="000000"/>
          <w:sz w:val="22"/>
          <w:szCs w:val="22"/>
        </w:rPr>
        <w:t xml:space="preserve"> e </w:t>
      </w:r>
      <w:r w:rsidR="00CA2727" w:rsidRPr="00AF5446">
        <w:rPr>
          <w:rFonts w:ascii="Calibri" w:eastAsia="Calibri" w:hAnsi="Calibri" w:cs="Calibri"/>
          <w:b/>
          <w:color w:val="000000"/>
          <w:sz w:val="22"/>
          <w:szCs w:val="22"/>
        </w:rPr>
        <w:t>Comunicazione</w:t>
      </w:r>
      <w:r w:rsidR="00B84F76">
        <w:rPr>
          <w:rFonts w:ascii="Calibri" w:eastAsia="Calibri" w:hAnsi="Calibri" w:cs="Calibri"/>
          <w:color w:val="000000"/>
          <w:sz w:val="22"/>
          <w:szCs w:val="22"/>
        </w:rPr>
        <w:t>, selezionati e scelti</w:t>
      </w:r>
      <w:r w:rsidR="00B84F76" w:rsidRPr="0020290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B84F76">
        <w:rPr>
          <w:rFonts w:ascii="Calibri" w:eastAsia="Calibri" w:hAnsi="Calibri" w:cs="Calibri"/>
          <w:color w:val="000000"/>
          <w:sz w:val="22"/>
          <w:szCs w:val="22"/>
        </w:rPr>
        <w:t xml:space="preserve">dalle curatrici </w:t>
      </w:r>
      <w:r w:rsidR="007067EE" w:rsidRPr="00B84F76">
        <w:rPr>
          <w:rFonts w:ascii="Calibri" w:eastAsia="Calibri" w:hAnsi="Calibri" w:cs="Calibri"/>
          <w:b/>
          <w:color w:val="000000"/>
          <w:sz w:val="22"/>
          <w:szCs w:val="22"/>
        </w:rPr>
        <w:t>Sara Fortunati</w:t>
      </w:r>
      <w:r w:rsidR="007067EE" w:rsidRPr="00B84F76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7067EE" w:rsidRPr="00BC0255">
        <w:rPr>
          <w:rFonts w:ascii="Calibri" w:eastAsia="Calibri" w:hAnsi="Calibri" w:cs="Calibri"/>
          <w:i/>
          <w:color w:val="000000"/>
          <w:sz w:val="22"/>
          <w:szCs w:val="22"/>
        </w:rPr>
        <w:t>Direttore del Circolo del Design di Torino</w:t>
      </w:r>
      <w:r w:rsidR="007067EE" w:rsidRPr="007067EE">
        <w:rPr>
          <w:rFonts w:ascii="Calibri" w:eastAsia="Calibri" w:hAnsi="Calibri" w:cs="Calibri"/>
          <w:color w:val="000000"/>
          <w:sz w:val="22"/>
          <w:szCs w:val="22"/>
        </w:rPr>
        <w:t>, e</w:t>
      </w:r>
      <w:r w:rsidR="007067EE" w:rsidRPr="00B84F76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="00B84F76" w:rsidRPr="00B84F76">
        <w:rPr>
          <w:rFonts w:ascii="Calibri" w:eastAsia="Calibri" w:hAnsi="Calibri" w:cs="Calibri"/>
          <w:b/>
          <w:color w:val="000000"/>
          <w:sz w:val="22"/>
          <w:szCs w:val="22"/>
        </w:rPr>
        <w:t>Benedetta Lenzi</w:t>
      </w:r>
      <w:r w:rsidR="00B84F76" w:rsidRPr="00B84F76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B84F76" w:rsidRPr="00BC0255">
        <w:rPr>
          <w:rFonts w:ascii="Calibri" w:eastAsia="Calibri" w:hAnsi="Calibri" w:cs="Calibri"/>
          <w:i/>
          <w:color w:val="000000"/>
          <w:sz w:val="22"/>
          <w:szCs w:val="22"/>
        </w:rPr>
        <w:t>Man</w:t>
      </w:r>
      <w:r w:rsidR="00D473D2">
        <w:rPr>
          <w:rFonts w:ascii="Calibri" w:eastAsia="Calibri" w:hAnsi="Calibri" w:cs="Calibri"/>
          <w:i/>
          <w:color w:val="000000"/>
          <w:sz w:val="22"/>
          <w:szCs w:val="22"/>
        </w:rPr>
        <w:t>ager</w:t>
      </w:r>
      <w:r w:rsidR="00B84F76" w:rsidRPr="00BC0255">
        <w:rPr>
          <w:rFonts w:ascii="Calibri" w:eastAsia="Calibri" w:hAnsi="Calibri" w:cs="Calibri"/>
          <w:i/>
          <w:color w:val="000000"/>
          <w:sz w:val="22"/>
          <w:szCs w:val="22"/>
        </w:rPr>
        <w:t xml:space="preserve"> Culturale</w:t>
      </w:r>
      <w:r w:rsidR="00B84F76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B84F76" w:rsidRPr="00202901">
        <w:rPr>
          <w:rFonts w:ascii="Calibri" w:eastAsia="Calibri" w:hAnsi="Calibri" w:cs="Calibri"/>
          <w:color w:val="000000"/>
          <w:sz w:val="22"/>
          <w:szCs w:val="22"/>
        </w:rPr>
        <w:t>per raccontar</w:t>
      </w:r>
      <w:r w:rsidR="00B84F76">
        <w:rPr>
          <w:rFonts w:ascii="Calibri" w:eastAsia="Calibri" w:hAnsi="Calibri" w:cs="Calibri"/>
          <w:color w:val="000000"/>
          <w:sz w:val="22"/>
          <w:szCs w:val="22"/>
        </w:rPr>
        <w:t xml:space="preserve">e il grande fermento creativo </w:t>
      </w:r>
      <w:r w:rsidR="00B84F76" w:rsidRPr="00202901">
        <w:rPr>
          <w:rFonts w:ascii="Calibri" w:eastAsia="Calibri" w:hAnsi="Calibri" w:cs="Calibri"/>
          <w:color w:val="000000"/>
          <w:sz w:val="22"/>
          <w:szCs w:val="22"/>
        </w:rPr>
        <w:t>che la scuola produce quotidianamente.</w:t>
      </w:r>
      <w:r w:rsidR="00AF5446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:rsidR="002C18A2" w:rsidRDefault="002C18A2" w:rsidP="002C18A2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54113C" w:rsidRPr="000876D1" w:rsidRDefault="002C18A2" w:rsidP="00C550BB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3B24C6">
        <w:rPr>
          <w:rFonts w:ascii="Calibri" w:eastAsia="Calibri" w:hAnsi="Calibri" w:cs="Calibri"/>
          <w:color w:val="000000"/>
          <w:sz w:val="22"/>
          <w:szCs w:val="22"/>
        </w:rPr>
        <w:t>“</w:t>
      </w:r>
      <w:r w:rsidR="00C550BB" w:rsidRPr="00C550BB">
        <w:rPr>
          <w:rFonts w:ascii="Calibri" w:eastAsia="Calibri" w:hAnsi="Calibri" w:cs="Calibri"/>
          <w:i/>
          <w:color w:val="000000"/>
          <w:sz w:val="22"/>
          <w:szCs w:val="22"/>
        </w:rPr>
        <w:t xml:space="preserve">Ogni giorno, nelle aule e nei laboratori della nostra </w:t>
      </w:r>
      <w:r w:rsidR="00BB3A69">
        <w:rPr>
          <w:rFonts w:ascii="Calibri" w:eastAsia="Calibri" w:hAnsi="Calibri" w:cs="Calibri"/>
          <w:i/>
          <w:color w:val="000000"/>
          <w:sz w:val="22"/>
          <w:szCs w:val="22"/>
        </w:rPr>
        <w:t>Scuola</w:t>
      </w:r>
      <w:r w:rsidR="00C550BB" w:rsidRPr="00C550BB">
        <w:rPr>
          <w:rFonts w:ascii="Calibri" w:eastAsia="Calibri" w:hAnsi="Calibri" w:cs="Calibri"/>
          <w:i/>
          <w:color w:val="000000"/>
          <w:sz w:val="22"/>
          <w:szCs w:val="22"/>
        </w:rPr>
        <w:t xml:space="preserve">, </w:t>
      </w:r>
      <w:r w:rsidR="00C550BB" w:rsidRPr="00F209EB">
        <w:rPr>
          <w:rFonts w:ascii="Calibri" w:eastAsia="Calibri" w:hAnsi="Calibri" w:cs="Calibri"/>
          <w:i/>
          <w:color w:val="000000"/>
          <w:sz w:val="22"/>
          <w:szCs w:val="22"/>
        </w:rPr>
        <w:t>prendono forma</w:t>
      </w:r>
      <w:r w:rsidR="00C550BB" w:rsidRPr="00C550BB">
        <w:rPr>
          <w:rFonts w:ascii="Calibri" w:eastAsia="Calibri" w:hAnsi="Calibri" w:cs="Calibri"/>
          <w:i/>
          <w:color w:val="000000"/>
          <w:sz w:val="22"/>
          <w:szCs w:val="22"/>
        </w:rPr>
        <w:t xml:space="preserve"> i progetti degli studenti </w:t>
      </w:r>
      <w:r w:rsidR="00927ACF" w:rsidRPr="00C550BB">
        <w:rPr>
          <w:rFonts w:ascii="Calibri" w:eastAsia="Calibri" w:hAnsi="Calibri" w:cs="Calibri"/>
          <w:i/>
          <w:color w:val="000000"/>
          <w:sz w:val="22"/>
          <w:szCs w:val="22"/>
        </w:rPr>
        <w:t>che sperimentano la visione del design da diverse angolazioni</w:t>
      </w:r>
      <w:r w:rsidR="000876D1" w:rsidRPr="00C550BB">
        <w:rPr>
          <w:rFonts w:ascii="Calibri" w:eastAsia="Calibri" w:hAnsi="Calibri" w:cs="Calibri"/>
          <w:i/>
          <w:color w:val="000000"/>
          <w:sz w:val="22"/>
          <w:szCs w:val="22"/>
        </w:rPr>
        <w:t xml:space="preserve">, grazie alla </w:t>
      </w:r>
      <w:r w:rsidR="00C550BB" w:rsidRPr="00C550BB">
        <w:rPr>
          <w:rFonts w:ascii="Calibri" w:eastAsia="Calibri" w:hAnsi="Calibri" w:cs="Calibri"/>
          <w:i/>
          <w:color w:val="000000"/>
          <w:sz w:val="22"/>
          <w:szCs w:val="22"/>
        </w:rPr>
        <w:t xml:space="preserve">guida di docenti professionisti e alla </w:t>
      </w:r>
      <w:r w:rsidR="000876D1" w:rsidRPr="00C550BB">
        <w:rPr>
          <w:rFonts w:ascii="Calibri" w:eastAsia="Calibri" w:hAnsi="Calibri" w:cs="Calibri"/>
          <w:i/>
          <w:color w:val="000000"/>
          <w:sz w:val="22"/>
          <w:szCs w:val="22"/>
        </w:rPr>
        <w:t>collaborazione con il mondo delle imprese e delle istituzioni, che permett</w:t>
      </w:r>
      <w:r w:rsidR="00C550BB" w:rsidRPr="00C550BB">
        <w:rPr>
          <w:rFonts w:ascii="Calibri" w:eastAsia="Calibri" w:hAnsi="Calibri" w:cs="Calibri"/>
          <w:i/>
          <w:color w:val="000000"/>
          <w:sz w:val="22"/>
          <w:szCs w:val="22"/>
        </w:rPr>
        <w:t>ono loro</w:t>
      </w:r>
      <w:r w:rsidR="000876D1" w:rsidRPr="00C550BB">
        <w:rPr>
          <w:rFonts w:ascii="Calibri" w:eastAsia="Calibri" w:hAnsi="Calibri" w:cs="Calibri"/>
          <w:i/>
          <w:color w:val="000000"/>
          <w:sz w:val="22"/>
          <w:szCs w:val="22"/>
        </w:rPr>
        <w:t xml:space="preserve"> di misurarsi continuamente con il sistema produttivo e culturale</w:t>
      </w:r>
      <w:r w:rsidR="000876D1">
        <w:rPr>
          <w:rFonts w:ascii="Calibri" w:eastAsia="Calibri" w:hAnsi="Calibri" w:cs="Calibri"/>
          <w:i/>
          <w:color w:val="000000"/>
          <w:sz w:val="22"/>
          <w:szCs w:val="22"/>
        </w:rPr>
        <w:t xml:space="preserve"> –</w:t>
      </w:r>
      <w:r w:rsidRPr="003B24C6">
        <w:rPr>
          <w:rFonts w:ascii="Calibri" w:eastAsia="Calibri" w:hAnsi="Calibri" w:cs="Calibri"/>
          <w:color w:val="000000"/>
          <w:sz w:val="22"/>
          <w:szCs w:val="22"/>
        </w:rPr>
        <w:t xml:space="preserve"> dichiara </w:t>
      </w:r>
      <w:r w:rsidRPr="000D4AD0">
        <w:rPr>
          <w:rFonts w:ascii="Calibri" w:eastAsia="Calibri" w:hAnsi="Calibri" w:cs="Calibri"/>
          <w:b/>
          <w:color w:val="000000"/>
          <w:sz w:val="22"/>
          <w:szCs w:val="22"/>
        </w:rPr>
        <w:t>Paola Zini</w:t>
      </w:r>
      <w:r w:rsidRPr="003B24C6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0D4AD0">
        <w:rPr>
          <w:rFonts w:ascii="Calibri" w:eastAsia="Calibri" w:hAnsi="Calibri" w:cs="Calibri"/>
          <w:b/>
          <w:color w:val="000000"/>
          <w:sz w:val="22"/>
          <w:szCs w:val="22"/>
        </w:rPr>
        <w:t>Direttore IED Torino</w:t>
      </w:r>
      <w:r w:rsidRPr="003B24C6">
        <w:rPr>
          <w:rFonts w:ascii="Calibri" w:eastAsia="Calibri" w:hAnsi="Calibri" w:cs="Calibri"/>
          <w:color w:val="000000"/>
          <w:sz w:val="22"/>
          <w:szCs w:val="22"/>
        </w:rPr>
        <w:t xml:space="preserve"> – </w:t>
      </w:r>
      <w:r w:rsidR="000876D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5B02CD" w:rsidRPr="005B02CD">
        <w:rPr>
          <w:rFonts w:ascii="Calibri" w:eastAsia="Calibri" w:hAnsi="Calibri" w:cs="Calibri"/>
          <w:i/>
          <w:color w:val="000000"/>
          <w:sz w:val="22"/>
          <w:szCs w:val="22"/>
        </w:rPr>
        <w:t>Con</w:t>
      </w:r>
      <w:r w:rsidR="005B02CD"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  <w:r w:rsidR="0054113C">
        <w:rPr>
          <w:rFonts w:ascii="Calibri" w:eastAsia="Calibri" w:hAnsi="Calibri" w:cs="Calibri"/>
          <w:i/>
          <w:color w:val="000000"/>
          <w:sz w:val="22"/>
          <w:szCs w:val="22"/>
        </w:rPr>
        <w:t>questa</w:t>
      </w:r>
      <w:r w:rsidR="005B02CD">
        <w:rPr>
          <w:rFonts w:ascii="Calibri" w:eastAsia="Calibri" w:hAnsi="Calibri" w:cs="Calibri"/>
          <w:i/>
          <w:color w:val="000000"/>
          <w:sz w:val="22"/>
          <w:szCs w:val="22"/>
        </w:rPr>
        <w:t xml:space="preserve"> mostra</w:t>
      </w:r>
      <w:r w:rsidR="0054113C">
        <w:rPr>
          <w:rFonts w:ascii="Calibri" w:eastAsia="Calibri" w:hAnsi="Calibri" w:cs="Calibri"/>
          <w:i/>
          <w:color w:val="000000"/>
          <w:sz w:val="22"/>
          <w:szCs w:val="22"/>
        </w:rPr>
        <w:t>,</w:t>
      </w:r>
      <w:r w:rsidR="005B02CD"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  <w:r w:rsidR="0054113C">
        <w:rPr>
          <w:rFonts w:ascii="Calibri" w:eastAsia="Calibri" w:hAnsi="Calibri" w:cs="Calibri"/>
          <w:i/>
          <w:color w:val="000000"/>
          <w:sz w:val="22"/>
          <w:szCs w:val="22"/>
        </w:rPr>
        <w:t xml:space="preserve">desideriamo </w:t>
      </w:r>
      <w:r w:rsidR="00C550BB" w:rsidRPr="005B02CD">
        <w:rPr>
          <w:rFonts w:ascii="Calibri" w:eastAsia="Calibri" w:hAnsi="Calibri" w:cs="Calibri"/>
          <w:i/>
          <w:color w:val="000000"/>
          <w:sz w:val="22"/>
          <w:szCs w:val="22"/>
        </w:rPr>
        <w:t>present</w:t>
      </w:r>
      <w:r w:rsidR="00C550BB">
        <w:rPr>
          <w:rFonts w:ascii="Calibri" w:eastAsia="Calibri" w:hAnsi="Calibri" w:cs="Calibri"/>
          <w:i/>
          <w:color w:val="000000"/>
          <w:sz w:val="22"/>
          <w:szCs w:val="22"/>
        </w:rPr>
        <w:t>are</w:t>
      </w:r>
      <w:r w:rsidR="005B02CD" w:rsidRPr="005B02CD">
        <w:rPr>
          <w:rFonts w:ascii="Calibri" w:eastAsia="Calibri" w:hAnsi="Calibri" w:cs="Calibri"/>
          <w:i/>
          <w:color w:val="000000"/>
          <w:sz w:val="22"/>
          <w:szCs w:val="22"/>
        </w:rPr>
        <w:t xml:space="preserve"> al pubblic</w:t>
      </w:r>
      <w:r w:rsidR="0054113C">
        <w:rPr>
          <w:rFonts w:ascii="Calibri" w:eastAsia="Calibri" w:hAnsi="Calibri" w:cs="Calibri"/>
          <w:i/>
          <w:color w:val="000000"/>
          <w:sz w:val="22"/>
          <w:szCs w:val="22"/>
        </w:rPr>
        <w:t xml:space="preserve">o la </w:t>
      </w:r>
      <w:r w:rsidR="0054113C" w:rsidRPr="0054113C">
        <w:rPr>
          <w:rFonts w:ascii="Calibri" w:eastAsia="Calibri" w:hAnsi="Calibri" w:cs="Calibri"/>
          <w:i/>
          <w:color w:val="000000"/>
          <w:sz w:val="22"/>
          <w:szCs w:val="22"/>
        </w:rPr>
        <w:t>complessità del contemporaneo</w:t>
      </w:r>
      <w:r w:rsidR="0054113C">
        <w:rPr>
          <w:rFonts w:ascii="Calibri" w:eastAsia="Calibri" w:hAnsi="Calibri" w:cs="Calibri"/>
          <w:i/>
          <w:color w:val="000000"/>
          <w:sz w:val="22"/>
          <w:szCs w:val="22"/>
        </w:rPr>
        <w:t>,</w:t>
      </w:r>
      <w:r w:rsidR="0054113C" w:rsidRPr="0054113C"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  <w:r w:rsidR="00C550BB">
        <w:rPr>
          <w:rFonts w:ascii="Calibri" w:eastAsia="Calibri" w:hAnsi="Calibri" w:cs="Calibri"/>
          <w:i/>
          <w:color w:val="000000"/>
          <w:sz w:val="22"/>
          <w:szCs w:val="22"/>
        </w:rPr>
        <w:t xml:space="preserve">tradotta </w:t>
      </w:r>
      <w:r w:rsidR="0054113C">
        <w:rPr>
          <w:rFonts w:ascii="Calibri" w:eastAsia="Calibri" w:hAnsi="Calibri" w:cs="Calibri"/>
          <w:i/>
          <w:color w:val="000000"/>
          <w:sz w:val="22"/>
          <w:szCs w:val="22"/>
        </w:rPr>
        <w:t>dagli studenti attraverso l</w:t>
      </w:r>
      <w:r w:rsidR="00C550BB">
        <w:rPr>
          <w:rFonts w:ascii="Calibri" w:eastAsia="Calibri" w:hAnsi="Calibri" w:cs="Calibri"/>
          <w:i/>
          <w:color w:val="000000"/>
          <w:sz w:val="22"/>
          <w:szCs w:val="22"/>
        </w:rPr>
        <w:t>e</w:t>
      </w:r>
      <w:r w:rsidR="0054113C">
        <w:rPr>
          <w:rFonts w:ascii="Calibri" w:eastAsia="Calibri" w:hAnsi="Calibri" w:cs="Calibri"/>
          <w:i/>
          <w:color w:val="000000"/>
          <w:sz w:val="22"/>
          <w:szCs w:val="22"/>
        </w:rPr>
        <w:t xml:space="preserve"> loro progettualità. </w:t>
      </w:r>
      <w:r w:rsidR="0054113C" w:rsidRPr="0054113C">
        <w:rPr>
          <w:rFonts w:ascii="Calibri" w:eastAsia="Calibri" w:hAnsi="Calibri" w:cs="Calibri"/>
          <w:i/>
          <w:color w:val="000000"/>
          <w:sz w:val="22"/>
          <w:szCs w:val="22"/>
        </w:rPr>
        <w:t xml:space="preserve">IED </w:t>
      </w:r>
      <w:r w:rsidR="0054113C">
        <w:rPr>
          <w:rFonts w:ascii="Calibri" w:eastAsia="Calibri" w:hAnsi="Calibri" w:cs="Calibri"/>
          <w:i/>
          <w:color w:val="000000"/>
          <w:sz w:val="22"/>
          <w:szCs w:val="22"/>
        </w:rPr>
        <w:t>Design Show_A Snapshot of Today è il</w:t>
      </w:r>
      <w:r w:rsidR="0054113C" w:rsidRPr="0054113C">
        <w:rPr>
          <w:rFonts w:ascii="Calibri" w:eastAsia="Calibri" w:hAnsi="Calibri" w:cs="Calibri"/>
          <w:i/>
          <w:color w:val="000000"/>
          <w:sz w:val="22"/>
          <w:szCs w:val="22"/>
        </w:rPr>
        <w:t xml:space="preserve"> ritratto </w:t>
      </w:r>
      <w:r w:rsidR="000876D1" w:rsidRPr="0054113C">
        <w:rPr>
          <w:rFonts w:ascii="Calibri" w:eastAsia="Calibri" w:hAnsi="Calibri" w:cs="Calibri"/>
          <w:i/>
          <w:color w:val="000000"/>
          <w:sz w:val="22"/>
          <w:szCs w:val="22"/>
        </w:rPr>
        <w:t>collettivo</w:t>
      </w:r>
      <w:r w:rsidR="0054113C" w:rsidRPr="0054113C">
        <w:rPr>
          <w:rFonts w:ascii="Calibri" w:eastAsia="Calibri" w:hAnsi="Calibri" w:cs="Calibri"/>
          <w:i/>
          <w:color w:val="000000"/>
          <w:sz w:val="22"/>
          <w:szCs w:val="22"/>
        </w:rPr>
        <w:t xml:space="preserve"> di una generazione, </w:t>
      </w:r>
      <w:r w:rsidR="0054113C">
        <w:rPr>
          <w:rFonts w:ascii="Calibri" w:eastAsia="Calibri" w:hAnsi="Calibri" w:cs="Calibri"/>
          <w:i/>
          <w:color w:val="000000"/>
          <w:sz w:val="22"/>
          <w:szCs w:val="22"/>
        </w:rPr>
        <w:t>un’istantanea che mostra una chiave di lettura del nostro presente”.</w:t>
      </w:r>
    </w:p>
    <w:p w:rsidR="000876D1" w:rsidRPr="003B24C6" w:rsidRDefault="000876D1" w:rsidP="002C18A2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281AF1" w:rsidRPr="005E10D1" w:rsidRDefault="00281AF1" w:rsidP="00281AF1">
      <w:pPr>
        <w:ind w:firstLine="708"/>
        <w:jc w:val="both"/>
        <w:rPr>
          <w:rFonts w:ascii="Calibri" w:eastAsia="Calibri" w:hAnsi="Calibri" w:cs="Calibri"/>
          <w:sz w:val="22"/>
          <w:szCs w:val="22"/>
        </w:rPr>
      </w:pP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Il percorso si snoda lungo </w:t>
      </w:r>
      <w:r w:rsidRPr="005E10D1">
        <w:rPr>
          <w:rFonts w:ascii="Calibri" w:eastAsia="Calibri" w:hAnsi="Calibri" w:cs="Calibri"/>
          <w:b/>
          <w:color w:val="000000"/>
          <w:sz w:val="22"/>
          <w:szCs w:val="22"/>
        </w:rPr>
        <w:t>sezioni tematiche</w:t>
      </w:r>
      <w:r w:rsidR="000D4AD0"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B84F76"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racchiuse in 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>aule scrigno</w:t>
      </w:r>
      <w:r w:rsidR="00B84F76" w:rsidRPr="005E10D1">
        <w:rPr>
          <w:rFonts w:ascii="Calibri" w:eastAsia="Calibri" w:hAnsi="Calibri" w:cs="Calibri"/>
          <w:color w:val="000000"/>
          <w:sz w:val="22"/>
          <w:szCs w:val="22"/>
        </w:rPr>
        <w:t>,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 che contengono </w:t>
      </w:r>
      <w:r w:rsidRPr="005E10D1">
        <w:rPr>
          <w:rFonts w:ascii="Calibri" w:eastAsia="Calibri" w:hAnsi="Calibri" w:cs="Calibri"/>
          <w:b/>
          <w:color w:val="000000"/>
          <w:sz w:val="22"/>
          <w:szCs w:val="22"/>
        </w:rPr>
        <w:t>abiti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5E10D1">
        <w:rPr>
          <w:rFonts w:ascii="Calibri" w:eastAsia="Calibri" w:hAnsi="Calibri" w:cs="Calibri"/>
          <w:b/>
          <w:color w:val="000000"/>
          <w:sz w:val="22"/>
          <w:szCs w:val="22"/>
        </w:rPr>
        <w:t>campagne digitali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5E10D1">
        <w:rPr>
          <w:rFonts w:ascii="Calibri" w:eastAsia="Calibri" w:hAnsi="Calibri" w:cs="Calibri"/>
          <w:b/>
          <w:color w:val="000000"/>
          <w:sz w:val="22"/>
          <w:szCs w:val="22"/>
        </w:rPr>
        <w:t>reportage fotografici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5E10D1">
        <w:rPr>
          <w:rFonts w:ascii="Calibri" w:eastAsia="Calibri" w:hAnsi="Calibri" w:cs="Calibri"/>
          <w:b/>
          <w:color w:val="000000"/>
          <w:sz w:val="22"/>
          <w:szCs w:val="22"/>
        </w:rPr>
        <w:t>progetti di interni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5E10D1">
        <w:rPr>
          <w:rFonts w:ascii="Calibri" w:eastAsia="Calibri" w:hAnsi="Calibri" w:cs="Calibri"/>
          <w:b/>
          <w:color w:val="000000"/>
          <w:sz w:val="22"/>
          <w:szCs w:val="22"/>
        </w:rPr>
        <w:t>gioielli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5E10D1">
        <w:rPr>
          <w:rFonts w:ascii="Calibri" w:eastAsia="Calibri" w:hAnsi="Calibri" w:cs="Calibri"/>
          <w:b/>
          <w:color w:val="000000"/>
          <w:sz w:val="22"/>
          <w:szCs w:val="22"/>
        </w:rPr>
        <w:t>studi di identità visive</w:t>
      </w:r>
      <w:r w:rsidR="005C4574" w:rsidRPr="005E10D1">
        <w:rPr>
          <w:rFonts w:ascii="Calibri" w:eastAsia="Calibri" w:hAnsi="Calibri" w:cs="Calibri"/>
          <w:color w:val="000000"/>
          <w:sz w:val="22"/>
          <w:szCs w:val="22"/>
        </w:rPr>
        <w:t>,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5E10D1">
        <w:rPr>
          <w:rFonts w:ascii="Calibri" w:eastAsia="Calibri" w:hAnsi="Calibri" w:cs="Calibri"/>
          <w:b/>
          <w:color w:val="000000"/>
          <w:sz w:val="22"/>
          <w:szCs w:val="22"/>
        </w:rPr>
        <w:t xml:space="preserve">modelli di </w:t>
      </w:r>
      <w:r w:rsidR="005C4574" w:rsidRPr="005E10D1">
        <w:rPr>
          <w:rFonts w:ascii="Calibri" w:eastAsia="Calibri" w:hAnsi="Calibri" w:cs="Calibri"/>
          <w:b/>
          <w:color w:val="000000"/>
          <w:sz w:val="22"/>
          <w:szCs w:val="22"/>
        </w:rPr>
        <w:t>concept car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5E10D1">
        <w:rPr>
          <w:rFonts w:ascii="Calibri" w:eastAsia="Calibri" w:hAnsi="Calibri" w:cs="Calibri"/>
          <w:b/>
          <w:color w:val="000000"/>
          <w:sz w:val="22"/>
          <w:szCs w:val="22"/>
        </w:rPr>
        <w:t>video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5E10D1">
        <w:rPr>
          <w:rFonts w:ascii="Calibri" w:eastAsia="Calibri" w:hAnsi="Calibri" w:cs="Calibri"/>
          <w:b/>
          <w:color w:val="000000"/>
          <w:sz w:val="22"/>
          <w:szCs w:val="22"/>
        </w:rPr>
        <w:t>illustrazioni</w:t>
      </w:r>
      <w:r w:rsidR="000D4AD0" w:rsidRPr="005E10D1">
        <w:rPr>
          <w:rFonts w:ascii="Calibri" w:eastAsia="Calibri" w:hAnsi="Calibri" w:cs="Calibri"/>
          <w:color w:val="000000"/>
          <w:sz w:val="22"/>
          <w:szCs w:val="22"/>
        </w:rPr>
        <w:t>; r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isultati progettuali </w:t>
      </w:r>
      <w:r w:rsidR="000D4AD0" w:rsidRPr="005E10D1">
        <w:rPr>
          <w:rFonts w:ascii="Calibri" w:eastAsia="Calibri" w:hAnsi="Calibri" w:cs="Calibri"/>
          <w:color w:val="000000"/>
          <w:sz w:val="22"/>
          <w:szCs w:val="22"/>
        </w:rPr>
        <w:t>che aprono scorci su grandi questioni dell’oggi</w:t>
      </w:r>
      <w:r w:rsidR="000D4AD0" w:rsidRPr="005E10D1">
        <w:rPr>
          <w:rFonts w:ascii="Calibri" w:eastAsia="Calibri" w:hAnsi="Calibri" w:cs="Calibri"/>
          <w:sz w:val="22"/>
          <w:szCs w:val="22"/>
        </w:rPr>
        <w:t xml:space="preserve">, </w:t>
      </w:r>
      <w:r w:rsidRPr="005E10D1">
        <w:rPr>
          <w:rFonts w:ascii="Calibri" w:eastAsia="Calibri" w:hAnsi="Calibri" w:cs="Calibri"/>
          <w:sz w:val="22"/>
          <w:szCs w:val="22"/>
        </w:rPr>
        <w:t xml:space="preserve">originati da percorsi anche molto diversi, ma attraverso cui è possibile cogliere rimandi, assonanze, sensibilità comuni. </w:t>
      </w:r>
    </w:p>
    <w:p w:rsidR="005E10D1" w:rsidRPr="005E10D1" w:rsidRDefault="00B84F76" w:rsidP="005E10D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La mostra permea </w:t>
      </w:r>
      <w:r w:rsidR="005C4574"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non solo le aule, ma si propaga 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anche </w:t>
      </w:r>
      <w:r w:rsidR="005C4574" w:rsidRPr="005E10D1">
        <w:rPr>
          <w:rFonts w:ascii="Calibri" w:eastAsia="Calibri" w:hAnsi="Calibri" w:cs="Calibri"/>
          <w:color w:val="000000"/>
          <w:sz w:val="22"/>
          <w:szCs w:val="22"/>
        </w:rPr>
        <w:t>ne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>gli spazi comuni, quotidianamente vissuti dai ragazzi</w:t>
      </w:r>
      <w:r w:rsidR="005E10D1"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, dai docenti e dallo staff IED. </w:t>
      </w:r>
    </w:p>
    <w:p w:rsidR="00B84F76" w:rsidRDefault="005E10D1" w:rsidP="00B84F76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 realizzare e curare l</w:t>
      </w:r>
      <w:r w:rsidRPr="005E10D1">
        <w:rPr>
          <w:rFonts w:ascii="Calibri" w:eastAsia="Calibri" w:hAnsi="Calibri" w:cs="Calibri"/>
          <w:color w:val="000000"/>
          <w:sz w:val="22"/>
          <w:szCs w:val="22"/>
        </w:rPr>
        <w:t>’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allestimento, </w:t>
      </w:r>
      <w:r w:rsidR="00B84F76" w:rsidRPr="005E10D1">
        <w:rPr>
          <w:rFonts w:ascii="Calibri" w:eastAsia="Calibri" w:hAnsi="Calibri" w:cs="Calibri"/>
          <w:color w:val="000000"/>
          <w:sz w:val="22"/>
          <w:szCs w:val="22"/>
        </w:rPr>
        <w:t>un collettivo di studenti provenienti dai Corsi Triennali in Interior Design, Graphic Design e Illustrazione</w:t>
      </w:r>
      <w:r w:rsidR="0055661A" w:rsidRPr="005E10D1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B84F76"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 guidati da </w:t>
      </w:r>
      <w:r w:rsidR="00B84F76" w:rsidRPr="005E10D1">
        <w:rPr>
          <w:rFonts w:ascii="Calibri" w:eastAsia="Calibri" w:hAnsi="Calibri" w:cs="Calibri"/>
          <w:b/>
          <w:color w:val="000000"/>
          <w:sz w:val="22"/>
          <w:szCs w:val="22"/>
        </w:rPr>
        <w:t>Marilivia Minnici</w:t>
      </w:r>
      <w:r w:rsidR="00B84F76"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B84F76" w:rsidRPr="005E10D1">
        <w:rPr>
          <w:rFonts w:ascii="Calibri" w:eastAsia="Calibri" w:hAnsi="Calibri" w:cs="Calibri"/>
          <w:i/>
          <w:color w:val="000000"/>
          <w:sz w:val="22"/>
          <w:szCs w:val="22"/>
        </w:rPr>
        <w:t>Exhibition Designer</w:t>
      </w:r>
      <w:r w:rsidR="007E3335" w:rsidRPr="005E10D1"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  <w:r w:rsidR="007E3335"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 w:rsidR="007E3335" w:rsidRPr="005E10D1">
        <w:rPr>
          <w:rFonts w:ascii="Calibri" w:eastAsia="Calibri" w:hAnsi="Calibri" w:cs="Calibri"/>
          <w:b/>
          <w:color w:val="000000"/>
          <w:sz w:val="22"/>
          <w:szCs w:val="22"/>
        </w:rPr>
        <w:t>Eleonora Diana</w:t>
      </w:r>
      <w:r w:rsidR="007E3335"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02698C">
        <w:rPr>
          <w:rFonts w:ascii="Calibri" w:eastAsia="Calibri" w:hAnsi="Calibri" w:cs="Calibri"/>
          <w:color w:val="000000"/>
          <w:sz w:val="22"/>
          <w:szCs w:val="22"/>
        </w:rPr>
        <w:t>D</w:t>
      </w:r>
      <w:r w:rsidR="00D200A2" w:rsidRPr="0002698C">
        <w:rPr>
          <w:rFonts w:ascii="Calibri" w:eastAsia="Calibri" w:hAnsi="Calibri" w:cs="Calibri"/>
          <w:color w:val="000000"/>
          <w:sz w:val="22"/>
          <w:szCs w:val="22"/>
        </w:rPr>
        <w:t xml:space="preserve">irezione </w:t>
      </w:r>
      <w:r w:rsidR="00840B6E" w:rsidRPr="0002698C">
        <w:rPr>
          <w:rFonts w:ascii="Calibri" w:eastAsia="Calibri" w:hAnsi="Calibri" w:cs="Calibri"/>
          <w:color w:val="000000"/>
          <w:sz w:val="22"/>
          <w:szCs w:val="22"/>
        </w:rPr>
        <w:t>tecnica</w:t>
      </w:r>
      <w:r w:rsidR="00D200A2" w:rsidRPr="0002698C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D200A2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445A7A" w:rsidRPr="005E10D1">
        <w:rPr>
          <w:rFonts w:ascii="Calibri" w:eastAsia="Calibri" w:hAnsi="Calibri" w:cs="Calibri"/>
          <w:i/>
          <w:color w:val="000000"/>
          <w:sz w:val="22"/>
          <w:szCs w:val="22"/>
        </w:rPr>
        <w:t>Lighting Designer</w:t>
      </w:r>
      <w:r w:rsidR="00B653BD" w:rsidRPr="005E10D1"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  <w:r w:rsidR="00B653BD" w:rsidRPr="005E10D1"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 w:rsidR="00445A7A" w:rsidRPr="005E10D1">
        <w:rPr>
          <w:rFonts w:ascii="Calibri" w:eastAsia="Calibri" w:hAnsi="Calibri" w:cs="Calibri"/>
          <w:color w:val="000000"/>
          <w:sz w:val="22"/>
          <w:szCs w:val="22"/>
        </w:rPr>
        <w:t>docente IED.</w:t>
      </w:r>
    </w:p>
    <w:p w:rsidR="002B5DC4" w:rsidRDefault="002B5DC4" w:rsidP="00B84F76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5C4574" w:rsidRDefault="00BC0255" w:rsidP="00CC20CF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BC0255">
        <w:rPr>
          <w:rFonts w:ascii="Calibri" w:eastAsia="Calibri" w:hAnsi="Calibri" w:cs="Calibri"/>
          <w:sz w:val="22"/>
          <w:szCs w:val="22"/>
        </w:rPr>
        <w:t>Il racconto</w:t>
      </w:r>
      <w:r>
        <w:rPr>
          <w:rFonts w:ascii="Calibri" w:eastAsia="Calibri" w:hAnsi="Calibri" w:cs="Calibri"/>
          <w:sz w:val="22"/>
          <w:szCs w:val="22"/>
        </w:rPr>
        <w:t xml:space="preserve"> visivo di </w:t>
      </w:r>
      <w:r w:rsidRPr="00BC0255">
        <w:rPr>
          <w:rFonts w:ascii="Calibri" w:eastAsia="Calibri" w:hAnsi="Calibri" w:cs="Calibri"/>
          <w:b/>
          <w:i/>
          <w:sz w:val="22"/>
          <w:szCs w:val="22"/>
        </w:rPr>
        <w:t>IED Design Show_A Snapshot of Today</w:t>
      </w:r>
      <w:r w:rsidR="00666F88">
        <w:rPr>
          <w:rFonts w:ascii="Calibri" w:eastAsia="Calibri" w:hAnsi="Calibri" w:cs="Calibri"/>
          <w:b/>
          <w:i/>
          <w:sz w:val="22"/>
          <w:szCs w:val="22"/>
        </w:rPr>
        <w:t xml:space="preserve"> </w:t>
      </w:r>
      <w:r w:rsidR="00666F88" w:rsidRPr="00666F88">
        <w:rPr>
          <w:rFonts w:ascii="Calibri" w:eastAsia="Calibri" w:hAnsi="Calibri" w:cs="Calibri"/>
          <w:sz w:val="22"/>
          <w:szCs w:val="22"/>
        </w:rPr>
        <w:t>è</w:t>
      </w:r>
      <w:r w:rsidR="000D4AD0" w:rsidRPr="000D4AD0"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  <w:r w:rsidR="000D4AD0">
        <w:rPr>
          <w:rFonts w:ascii="Calibri" w:eastAsia="Calibri" w:hAnsi="Calibri" w:cs="Calibri"/>
          <w:color w:val="000000"/>
          <w:sz w:val="22"/>
          <w:szCs w:val="22"/>
        </w:rPr>
        <w:t>realizzato</w:t>
      </w:r>
      <w:r w:rsidR="005C4574">
        <w:rPr>
          <w:rFonts w:ascii="Calibri" w:eastAsia="Calibri" w:hAnsi="Calibri" w:cs="Calibri"/>
          <w:color w:val="000000"/>
          <w:sz w:val="22"/>
          <w:szCs w:val="22"/>
        </w:rPr>
        <w:t xml:space="preserve"> d</w:t>
      </w:r>
      <w:r w:rsidR="000D4AD0">
        <w:rPr>
          <w:rFonts w:ascii="Calibri" w:eastAsia="Calibri" w:hAnsi="Calibri" w:cs="Calibri"/>
          <w:color w:val="000000"/>
          <w:sz w:val="22"/>
          <w:szCs w:val="22"/>
        </w:rPr>
        <w:t>a</w:t>
      </w:r>
      <w:r w:rsidR="005C4574">
        <w:rPr>
          <w:rFonts w:ascii="Calibri" w:eastAsia="Calibri" w:hAnsi="Calibri" w:cs="Calibri"/>
          <w:color w:val="000000"/>
          <w:sz w:val="22"/>
          <w:szCs w:val="22"/>
        </w:rPr>
        <w:t xml:space="preserve">lla creatività di </w:t>
      </w:r>
      <w:r w:rsidR="005C4574" w:rsidRPr="003147DC">
        <w:rPr>
          <w:rFonts w:ascii="Calibri" w:eastAsia="Calibri" w:hAnsi="Calibri" w:cs="Calibri"/>
          <w:b/>
          <w:color w:val="000000"/>
          <w:sz w:val="22"/>
          <w:szCs w:val="22"/>
        </w:rPr>
        <w:t>Irene Scanavacca</w:t>
      </w:r>
      <w:r w:rsidR="00526CD4">
        <w:rPr>
          <w:rFonts w:ascii="Calibri" w:eastAsia="Calibri" w:hAnsi="Calibri" w:cs="Calibri"/>
          <w:color w:val="000000"/>
          <w:sz w:val="22"/>
          <w:szCs w:val="22"/>
        </w:rPr>
        <w:t xml:space="preserve">, studentessa del Corso di Illustrazione, </w:t>
      </w:r>
      <w:r w:rsidR="00526CD4" w:rsidRPr="00526CD4">
        <w:rPr>
          <w:rFonts w:ascii="Calibri" w:eastAsia="Calibri" w:hAnsi="Calibri" w:cs="Calibri"/>
          <w:b/>
          <w:color w:val="000000"/>
          <w:sz w:val="22"/>
          <w:szCs w:val="22"/>
        </w:rPr>
        <w:t>Francesca Piano</w:t>
      </w:r>
      <w:r w:rsidR="00526CD4">
        <w:rPr>
          <w:rFonts w:ascii="Calibri" w:eastAsia="Calibri" w:hAnsi="Calibri" w:cs="Calibri"/>
          <w:color w:val="000000"/>
          <w:sz w:val="22"/>
          <w:szCs w:val="22"/>
        </w:rPr>
        <w:t xml:space="preserve"> e </w:t>
      </w:r>
      <w:r w:rsidR="005C4574" w:rsidRPr="003147DC">
        <w:rPr>
          <w:rFonts w:ascii="Calibri" w:eastAsia="Calibri" w:hAnsi="Calibri" w:cs="Calibri"/>
          <w:b/>
          <w:color w:val="000000"/>
          <w:sz w:val="22"/>
          <w:szCs w:val="22"/>
        </w:rPr>
        <w:t>Patrick Ometto</w:t>
      </w:r>
      <w:r w:rsidR="00CC20CF">
        <w:rPr>
          <w:rFonts w:ascii="Calibri" w:eastAsia="Calibri" w:hAnsi="Calibri" w:cs="Calibri"/>
          <w:color w:val="000000"/>
          <w:sz w:val="22"/>
          <w:szCs w:val="22"/>
        </w:rPr>
        <w:t>, studenti di Graphic Design. S</w:t>
      </w:r>
      <w:r w:rsidR="000D4AD0">
        <w:rPr>
          <w:rFonts w:ascii="Calibri" w:eastAsia="Calibri" w:hAnsi="Calibri" w:cs="Calibri"/>
          <w:color w:val="000000"/>
          <w:sz w:val="22"/>
          <w:szCs w:val="22"/>
        </w:rPr>
        <w:t>otto la guida di</w:t>
      </w:r>
      <w:r w:rsidR="005C4574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5C4574" w:rsidRPr="008647A1">
        <w:rPr>
          <w:rFonts w:ascii="Calibri" w:eastAsia="Calibri" w:hAnsi="Calibri" w:cs="Calibri"/>
          <w:b/>
          <w:color w:val="000000"/>
          <w:sz w:val="22"/>
          <w:szCs w:val="22"/>
        </w:rPr>
        <w:t>Sara Maragotto</w:t>
      </w:r>
      <w:r w:rsidR="005C4574">
        <w:rPr>
          <w:rFonts w:ascii="Calibri" w:eastAsia="Calibri" w:hAnsi="Calibri" w:cs="Calibri"/>
          <w:color w:val="000000"/>
          <w:sz w:val="22"/>
          <w:szCs w:val="22"/>
        </w:rPr>
        <w:t>, Coordinatrice del corso di Illustrazione</w:t>
      </w:r>
      <w:r w:rsidR="00446EB4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0649C2">
        <w:rPr>
          <w:rFonts w:ascii="Calibri" w:eastAsia="Calibri" w:hAnsi="Calibri" w:cs="Calibri"/>
          <w:color w:val="000000"/>
          <w:sz w:val="22"/>
          <w:szCs w:val="22"/>
        </w:rPr>
        <w:t xml:space="preserve"> e</w:t>
      </w:r>
      <w:r w:rsidR="0055661A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0649C2" w:rsidRPr="000649C2">
        <w:rPr>
          <w:rFonts w:ascii="Calibri" w:eastAsia="Calibri" w:hAnsi="Calibri" w:cs="Calibri"/>
          <w:b/>
          <w:color w:val="000000"/>
          <w:sz w:val="22"/>
          <w:szCs w:val="22"/>
        </w:rPr>
        <w:t>Flavia Giolito</w:t>
      </w:r>
      <w:r w:rsidR="000649C2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005FB1">
        <w:rPr>
          <w:rFonts w:ascii="Calibri" w:eastAsia="Calibri" w:hAnsi="Calibri" w:cs="Calibri"/>
          <w:color w:val="000000"/>
          <w:sz w:val="22"/>
          <w:szCs w:val="22"/>
        </w:rPr>
        <w:t>Graphic Designer e docente</w:t>
      </w:r>
      <w:r w:rsidR="000649C2">
        <w:rPr>
          <w:rFonts w:ascii="Calibri" w:eastAsia="Calibri" w:hAnsi="Calibri" w:cs="Calibri"/>
          <w:color w:val="000000"/>
          <w:sz w:val="22"/>
          <w:szCs w:val="22"/>
        </w:rPr>
        <w:t xml:space="preserve"> IED </w:t>
      </w:r>
      <w:r w:rsidR="000649C2" w:rsidRPr="000649C2">
        <w:rPr>
          <w:rFonts w:ascii="Calibri" w:eastAsia="Calibri" w:hAnsi="Calibri" w:cs="Calibri"/>
          <w:color w:val="000000"/>
          <w:sz w:val="22"/>
          <w:szCs w:val="22"/>
        </w:rPr>
        <w:t>del corso di Illustrazione</w:t>
      </w:r>
      <w:r w:rsidR="000649C2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CC20CF">
        <w:rPr>
          <w:rFonts w:ascii="Calibri" w:eastAsia="Calibri" w:hAnsi="Calibri" w:cs="Calibri"/>
          <w:color w:val="000000"/>
          <w:sz w:val="22"/>
          <w:szCs w:val="22"/>
        </w:rPr>
        <w:t xml:space="preserve"> il team ha</w:t>
      </w:r>
      <w:r w:rsidR="00446EB4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CC20CF">
        <w:rPr>
          <w:rFonts w:ascii="Calibri" w:eastAsia="Calibri" w:hAnsi="Calibri" w:cs="Calibri"/>
          <w:color w:val="000000"/>
          <w:sz w:val="22"/>
          <w:szCs w:val="22"/>
        </w:rPr>
        <w:t>illustrato</w:t>
      </w:r>
      <w:r w:rsidR="003147DC" w:rsidRPr="004A2862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3147DC">
        <w:rPr>
          <w:rFonts w:ascii="Calibri" w:eastAsia="Calibri" w:hAnsi="Calibri" w:cs="Calibri"/>
          <w:color w:val="000000"/>
          <w:sz w:val="22"/>
          <w:szCs w:val="22"/>
        </w:rPr>
        <w:t xml:space="preserve">il costante scambio e le </w:t>
      </w:r>
      <w:r w:rsidR="003147DC" w:rsidRPr="004A2862">
        <w:rPr>
          <w:rFonts w:ascii="Calibri" w:eastAsia="Calibri" w:hAnsi="Calibri" w:cs="Calibri"/>
          <w:color w:val="000000"/>
          <w:sz w:val="22"/>
          <w:szCs w:val="22"/>
        </w:rPr>
        <w:t>interazion</w:t>
      </w:r>
      <w:r w:rsidR="003147DC">
        <w:rPr>
          <w:rFonts w:ascii="Calibri" w:eastAsia="Calibri" w:hAnsi="Calibri" w:cs="Calibri"/>
          <w:color w:val="000000"/>
          <w:sz w:val="22"/>
          <w:szCs w:val="22"/>
        </w:rPr>
        <w:t xml:space="preserve">i quotidiane </w:t>
      </w:r>
      <w:r w:rsidR="003147DC" w:rsidRPr="004A2862">
        <w:rPr>
          <w:rFonts w:ascii="Calibri" w:eastAsia="Calibri" w:hAnsi="Calibri" w:cs="Calibri"/>
          <w:color w:val="000000"/>
          <w:sz w:val="22"/>
          <w:szCs w:val="22"/>
        </w:rPr>
        <w:t xml:space="preserve">tra </w:t>
      </w:r>
      <w:r w:rsidR="003147DC">
        <w:rPr>
          <w:rFonts w:ascii="Calibri" w:eastAsia="Calibri" w:hAnsi="Calibri" w:cs="Calibri"/>
          <w:color w:val="000000"/>
          <w:sz w:val="22"/>
          <w:szCs w:val="22"/>
        </w:rPr>
        <w:t xml:space="preserve">gli </w:t>
      </w:r>
      <w:r w:rsidR="003147DC" w:rsidRPr="004A2862">
        <w:rPr>
          <w:rFonts w:ascii="Calibri" w:eastAsia="Calibri" w:hAnsi="Calibri" w:cs="Calibri"/>
          <w:color w:val="000000"/>
          <w:sz w:val="22"/>
          <w:szCs w:val="22"/>
        </w:rPr>
        <w:t xml:space="preserve">studenti, </w:t>
      </w:r>
      <w:r w:rsidR="003147DC">
        <w:rPr>
          <w:rFonts w:ascii="Calibri" w:eastAsia="Calibri" w:hAnsi="Calibri" w:cs="Calibri"/>
          <w:color w:val="000000"/>
          <w:sz w:val="22"/>
          <w:szCs w:val="22"/>
        </w:rPr>
        <w:t xml:space="preserve">le </w:t>
      </w:r>
      <w:r w:rsidR="003147DC" w:rsidRPr="004A2862">
        <w:rPr>
          <w:rFonts w:ascii="Calibri" w:eastAsia="Calibri" w:hAnsi="Calibri" w:cs="Calibri"/>
          <w:color w:val="000000"/>
          <w:sz w:val="22"/>
          <w:szCs w:val="22"/>
        </w:rPr>
        <w:t xml:space="preserve">discipline e </w:t>
      </w:r>
      <w:r w:rsidR="003147DC">
        <w:rPr>
          <w:rFonts w:ascii="Calibri" w:eastAsia="Calibri" w:hAnsi="Calibri" w:cs="Calibri"/>
          <w:color w:val="000000"/>
          <w:sz w:val="22"/>
          <w:szCs w:val="22"/>
        </w:rPr>
        <w:t>i corsi, nel</w:t>
      </w:r>
      <w:r w:rsidR="003147DC" w:rsidRPr="004A2862">
        <w:rPr>
          <w:rFonts w:ascii="Calibri" w:eastAsia="Calibri" w:hAnsi="Calibri" w:cs="Calibri"/>
          <w:color w:val="000000"/>
          <w:sz w:val="22"/>
          <w:szCs w:val="22"/>
        </w:rPr>
        <w:t xml:space="preserve"> playground di una scuola di creatività. </w:t>
      </w:r>
      <w:r w:rsidR="003147DC">
        <w:rPr>
          <w:rFonts w:ascii="Calibri" w:eastAsia="Calibri" w:hAnsi="Calibri" w:cs="Calibri"/>
          <w:color w:val="000000"/>
          <w:sz w:val="22"/>
          <w:szCs w:val="22"/>
        </w:rPr>
        <w:t xml:space="preserve">Il </w:t>
      </w:r>
      <w:r w:rsidR="003147DC" w:rsidRPr="00127E2C">
        <w:rPr>
          <w:rFonts w:ascii="Calibri" w:eastAsia="Calibri" w:hAnsi="Calibri" w:cs="Calibri"/>
          <w:i/>
          <w:color w:val="000000"/>
          <w:sz w:val="22"/>
          <w:szCs w:val="22"/>
        </w:rPr>
        <w:t>main symbol</w:t>
      </w:r>
      <w:r w:rsidR="003147DC">
        <w:rPr>
          <w:rFonts w:ascii="Calibri" w:eastAsia="Calibri" w:hAnsi="Calibri" w:cs="Calibri"/>
          <w:color w:val="000000"/>
          <w:sz w:val="22"/>
          <w:szCs w:val="22"/>
        </w:rPr>
        <w:t xml:space="preserve"> è rappresentato dai cerchi, molecole che, sovrapposte, unite, collegate, rimandano a </w:t>
      </w:r>
      <w:r w:rsidR="003147DC" w:rsidRPr="004A2862">
        <w:rPr>
          <w:rFonts w:ascii="Calibri" w:eastAsia="Calibri" w:hAnsi="Calibri" w:cs="Calibri"/>
          <w:color w:val="000000"/>
          <w:sz w:val="22"/>
          <w:szCs w:val="22"/>
        </w:rPr>
        <w:t xml:space="preserve">persone e idee </w:t>
      </w:r>
      <w:r w:rsidR="003147DC">
        <w:rPr>
          <w:rFonts w:ascii="Calibri" w:eastAsia="Calibri" w:hAnsi="Calibri" w:cs="Calibri"/>
          <w:color w:val="000000"/>
          <w:sz w:val="22"/>
          <w:szCs w:val="22"/>
        </w:rPr>
        <w:t xml:space="preserve">che </w:t>
      </w:r>
      <w:r w:rsidR="003147DC" w:rsidRPr="004A2862">
        <w:rPr>
          <w:rFonts w:ascii="Calibri" w:eastAsia="Calibri" w:hAnsi="Calibri" w:cs="Calibri"/>
          <w:color w:val="000000"/>
          <w:sz w:val="22"/>
          <w:szCs w:val="22"/>
        </w:rPr>
        <w:t>si attraggono e aggregano, formando nuovi organismi progettuali.</w:t>
      </w:r>
      <w:r w:rsidR="000649C2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:rsidR="000B3964" w:rsidRDefault="000B3964" w:rsidP="00CC20CF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0B3964" w:rsidRDefault="000B3964" w:rsidP="00CC20CF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A91034" w:rsidRPr="00C047C0" w:rsidRDefault="00A91034" w:rsidP="002C18A2">
      <w:pPr>
        <w:ind w:firstLine="708"/>
        <w:rPr>
          <w:rFonts w:ascii="Calibri" w:eastAsia="Calibri" w:hAnsi="Calibri" w:cs="Calibri"/>
          <w:b/>
          <w:i/>
          <w:color w:val="000000"/>
          <w:szCs w:val="22"/>
          <w:u w:val="single"/>
        </w:rPr>
      </w:pPr>
    </w:p>
    <w:p w:rsidR="005D338E" w:rsidRPr="00A91034" w:rsidRDefault="002C18A2" w:rsidP="002C18A2">
      <w:pPr>
        <w:ind w:firstLine="708"/>
        <w:rPr>
          <w:rFonts w:ascii="Calibri" w:eastAsia="Calibri" w:hAnsi="Calibri" w:cs="Calibri"/>
          <w:b/>
          <w:i/>
          <w:color w:val="000000"/>
          <w:szCs w:val="22"/>
          <w:u w:val="single"/>
          <w:lang w:val="en-GB"/>
        </w:rPr>
      </w:pPr>
      <w:r w:rsidRPr="00A91034">
        <w:rPr>
          <w:rFonts w:ascii="Calibri" w:eastAsia="Calibri" w:hAnsi="Calibri" w:cs="Calibri"/>
          <w:b/>
          <w:i/>
          <w:color w:val="000000"/>
          <w:szCs w:val="22"/>
          <w:u w:val="single"/>
          <w:lang w:val="en-GB"/>
        </w:rPr>
        <w:t xml:space="preserve">I </w:t>
      </w:r>
      <w:proofErr w:type="spellStart"/>
      <w:r w:rsidRPr="00A91034">
        <w:rPr>
          <w:rFonts w:ascii="Calibri" w:eastAsia="Calibri" w:hAnsi="Calibri" w:cs="Calibri"/>
          <w:b/>
          <w:i/>
          <w:color w:val="000000"/>
          <w:szCs w:val="22"/>
          <w:u w:val="single"/>
          <w:lang w:val="en-GB"/>
        </w:rPr>
        <w:t>Sette</w:t>
      </w:r>
      <w:proofErr w:type="spellEnd"/>
      <w:r w:rsidRPr="00A91034">
        <w:rPr>
          <w:rFonts w:ascii="Calibri" w:eastAsia="Calibri" w:hAnsi="Calibri" w:cs="Calibri"/>
          <w:b/>
          <w:i/>
          <w:color w:val="000000"/>
          <w:szCs w:val="22"/>
          <w:u w:val="single"/>
          <w:lang w:val="en-GB"/>
        </w:rPr>
        <w:t xml:space="preserve"> Cluster </w:t>
      </w:r>
      <w:proofErr w:type="spellStart"/>
      <w:r w:rsidRPr="00A91034">
        <w:rPr>
          <w:rFonts w:ascii="Calibri" w:eastAsia="Calibri" w:hAnsi="Calibri" w:cs="Calibri"/>
          <w:b/>
          <w:i/>
          <w:color w:val="000000"/>
          <w:szCs w:val="22"/>
          <w:u w:val="single"/>
          <w:lang w:val="en-GB"/>
        </w:rPr>
        <w:t>Tematici</w:t>
      </w:r>
      <w:proofErr w:type="spellEnd"/>
      <w:r w:rsidRPr="00A91034">
        <w:rPr>
          <w:rFonts w:ascii="Calibri" w:eastAsia="Calibri" w:hAnsi="Calibri" w:cs="Calibri"/>
          <w:b/>
          <w:i/>
          <w:color w:val="000000"/>
          <w:szCs w:val="22"/>
          <w:u w:val="single"/>
          <w:lang w:val="en-GB"/>
        </w:rPr>
        <w:t xml:space="preserve"> di IED Design Show</w:t>
      </w:r>
      <w:r w:rsidR="00DB46B1" w:rsidRPr="00A91034">
        <w:rPr>
          <w:rFonts w:ascii="Calibri" w:eastAsia="Calibri" w:hAnsi="Calibri" w:cs="Calibri"/>
          <w:b/>
          <w:i/>
          <w:color w:val="000000"/>
          <w:szCs w:val="22"/>
          <w:u w:val="single"/>
          <w:lang w:val="en-GB"/>
        </w:rPr>
        <w:softHyphen/>
        <w:t>_</w:t>
      </w:r>
      <w:r w:rsidRPr="00A91034">
        <w:rPr>
          <w:rFonts w:ascii="Calibri" w:eastAsia="Calibri" w:hAnsi="Calibri" w:cs="Calibri"/>
          <w:b/>
          <w:i/>
          <w:color w:val="000000"/>
          <w:szCs w:val="22"/>
          <w:u w:val="single"/>
          <w:lang w:val="en-GB"/>
        </w:rPr>
        <w:t>A Snapshot of Today</w:t>
      </w:r>
    </w:p>
    <w:p w:rsidR="00B62125" w:rsidRPr="00A91034" w:rsidRDefault="00B62125" w:rsidP="00446EB4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lang w:val="en-GB"/>
        </w:rPr>
      </w:pPr>
    </w:p>
    <w:p w:rsidR="00446EB4" w:rsidRPr="000D4AD0" w:rsidRDefault="00446EB4" w:rsidP="00446EB4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0D4AD0">
        <w:rPr>
          <w:rFonts w:ascii="Calibri" w:eastAsia="Calibri" w:hAnsi="Calibri" w:cs="Calibri"/>
          <w:b/>
          <w:color w:val="000000"/>
          <w:sz w:val="22"/>
          <w:szCs w:val="22"/>
        </w:rPr>
        <w:t xml:space="preserve">1. </w:t>
      </w:r>
      <w:r w:rsidR="000D4AD0">
        <w:rPr>
          <w:rFonts w:ascii="Calibri" w:eastAsia="Calibri" w:hAnsi="Calibri" w:cs="Calibri"/>
          <w:b/>
          <w:color w:val="000000"/>
          <w:sz w:val="22"/>
          <w:szCs w:val="22"/>
        </w:rPr>
        <w:t>Geografie d</w:t>
      </w:r>
      <w:r w:rsidR="000D4AD0" w:rsidRPr="000D4AD0">
        <w:rPr>
          <w:rFonts w:ascii="Calibri" w:eastAsia="Calibri" w:hAnsi="Calibri" w:cs="Calibri"/>
          <w:b/>
          <w:color w:val="000000"/>
          <w:sz w:val="22"/>
          <w:szCs w:val="22"/>
        </w:rPr>
        <w:t>el Sé</w:t>
      </w:r>
    </w:p>
    <w:p w:rsidR="001D26D6" w:rsidRDefault="001D26D6" w:rsidP="00446EB4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I progetti esposti in questa stanza indagano </w:t>
      </w:r>
      <w:r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l’Io e </w:t>
      </w:r>
      <w:r w:rsidR="009F3D01">
        <w:rPr>
          <w:rFonts w:ascii="Calibri" w:eastAsia="Calibri" w:hAnsi="Calibri" w:cs="Calibri"/>
          <w:color w:val="000000"/>
          <w:sz w:val="22"/>
          <w:szCs w:val="22"/>
        </w:rPr>
        <w:t>il</w:t>
      </w:r>
      <w:r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corpo</w:t>
      </w:r>
      <w:r>
        <w:rPr>
          <w:rFonts w:ascii="Calibri" w:eastAsia="Calibri" w:hAnsi="Calibri" w:cs="Calibri"/>
          <w:color w:val="000000"/>
          <w:sz w:val="22"/>
          <w:szCs w:val="22"/>
        </w:rPr>
        <w:t>,</w:t>
      </w:r>
      <w:r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intraprendendo </w:t>
      </w:r>
      <w:r w:rsidR="002E18F5">
        <w:rPr>
          <w:rFonts w:ascii="Calibri" w:eastAsia="Calibri" w:hAnsi="Calibri" w:cs="Calibri"/>
          <w:color w:val="000000"/>
          <w:sz w:val="22"/>
          <w:szCs w:val="22"/>
        </w:rPr>
        <w:t xml:space="preserve">un </w:t>
      </w:r>
      <w:r w:rsidR="009F3D01">
        <w:rPr>
          <w:rFonts w:ascii="Calibri" w:eastAsia="Calibri" w:hAnsi="Calibri" w:cs="Calibri"/>
          <w:color w:val="000000"/>
          <w:sz w:val="22"/>
          <w:szCs w:val="22"/>
        </w:rPr>
        <w:t>cammino</w:t>
      </w:r>
      <w:r w:rsidR="002E18F5">
        <w:rPr>
          <w:rFonts w:ascii="Calibri" w:eastAsia="Calibri" w:hAnsi="Calibri" w:cs="Calibri"/>
          <w:color w:val="000000"/>
          <w:sz w:val="22"/>
          <w:szCs w:val="22"/>
        </w:rPr>
        <w:t xml:space="preserve"> di auto</w:t>
      </w:r>
      <w:r w:rsidR="002E18F5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narrazione</w:t>
      </w:r>
      <w:r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affer</w:t>
      </w:r>
      <w:r>
        <w:rPr>
          <w:rFonts w:ascii="Calibri" w:eastAsia="Calibri" w:hAnsi="Calibri" w:cs="Calibri"/>
          <w:color w:val="000000"/>
          <w:sz w:val="22"/>
          <w:szCs w:val="22"/>
        </w:rPr>
        <w:t>mando nuovi percorsi di identità, a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ttraverso la ricerca di </w:t>
      </w:r>
      <w:r w:rsidRPr="00446EB4">
        <w:rPr>
          <w:rFonts w:ascii="Calibri" w:eastAsia="Calibri" w:hAnsi="Calibri" w:cs="Calibri"/>
          <w:color w:val="000000"/>
          <w:sz w:val="22"/>
          <w:szCs w:val="22"/>
        </w:rPr>
        <w:t>un incontro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tra percezione interiore e realtà esteriore, la stimolazione dei sensi o la scoperta di una dimensione intima che </w:t>
      </w:r>
      <w:r w:rsidR="002E18F5">
        <w:rPr>
          <w:rFonts w:ascii="Calibri" w:eastAsia="Calibri" w:hAnsi="Calibri" w:cs="Calibri"/>
          <w:color w:val="000000"/>
          <w:sz w:val="22"/>
          <w:szCs w:val="22"/>
        </w:rPr>
        <w:t xml:space="preserve">si </w:t>
      </w:r>
      <w:r w:rsidR="002E18F5" w:rsidRPr="00446EB4">
        <w:rPr>
          <w:rFonts w:ascii="Calibri" w:eastAsia="Calibri" w:hAnsi="Calibri" w:cs="Calibri"/>
          <w:color w:val="000000"/>
          <w:sz w:val="22"/>
          <w:szCs w:val="22"/>
        </w:rPr>
        <w:t>rispecchia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negli spazi che abitiamo, l’esplosione del </w:t>
      </w:r>
      <w:r w:rsidR="00BC0255" w:rsidRPr="00446EB4">
        <w:rPr>
          <w:rFonts w:ascii="Calibri" w:eastAsia="Calibri" w:hAnsi="Calibri" w:cs="Calibri"/>
          <w:color w:val="000000"/>
          <w:sz w:val="22"/>
          <w:szCs w:val="22"/>
        </w:rPr>
        <w:t>sé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che emerge dalle viscere.</w:t>
      </w:r>
    </w:p>
    <w:p w:rsidR="00775039" w:rsidRPr="00213369" w:rsidRDefault="007629A0" w:rsidP="00775039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Tra i risultati progettuali esposti, spicca</w:t>
      </w:r>
      <w:r w:rsidR="00E97160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775039">
        <w:rPr>
          <w:rFonts w:ascii="Calibri" w:eastAsia="Calibri" w:hAnsi="Calibri" w:cs="Calibri"/>
          <w:b/>
          <w:color w:val="000000"/>
          <w:sz w:val="22"/>
          <w:szCs w:val="22"/>
        </w:rPr>
        <w:t xml:space="preserve">Emersioni, </w:t>
      </w:r>
      <w:r w:rsidR="00775039" w:rsidRPr="00E51470">
        <w:rPr>
          <w:rFonts w:ascii="Calibri" w:eastAsia="Calibri" w:hAnsi="Calibri" w:cs="Calibri"/>
          <w:color w:val="000000"/>
          <w:sz w:val="22"/>
          <w:szCs w:val="22"/>
        </w:rPr>
        <w:t xml:space="preserve">progetto di Tesi </w:t>
      </w:r>
      <w:r w:rsidR="002E18F5" w:rsidRPr="00E51470">
        <w:rPr>
          <w:rFonts w:ascii="Calibri" w:eastAsia="Calibri" w:hAnsi="Calibri" w:cs="Calibri"/>
          <w:color w:val="000000"/>
          <w:sz w:val="22"/>
          <w:szCs w:val="22"/>
        </w:rPr>
        <w:t>in</w:t>
      </w:r>
      <w:r w:rsidR="002E18F5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="002E18F5" w:rsidRPr="00B738AF">
        <w:rPr>
          <w:rFonts w:ascii="Calibri" w:eastAsia="Calibri" w:hAnsi="Calibri" w:cs="Calibri"/>
          <w:b/>
          <w:color w:val="000000"/>
          <w:sz w:val="22"/>
          <w:szCs w:val="22"/>
        </w:rPr>
        <w:t>Illustrazione</w:t>
      </w:r>
      <w:r w:rsidR="002E18F5" w:rsidRPr="00775039">
        <w:rPr>
          <w:rFonts w:ascii="Calibri" w:eastAsia="Calibri" w:hAnsi="Calibri" w:cs="Calibri"/>
          <w:color w:val="000000"/>
          <w:sz w:val="22"/>
          <w:szCs w:val="22"/>
        </w:rPr>
        <w:t xml:space="preserve"> di</w:t>
      </w:r>
      <w:r w:rsidR="002E18F5">
        <w:rPr>
          <w:rFonts w:ascii="Calibri" w:eastAsia="Calibri" w:hAnsi="Calibri" w:cs="Calibri"/>
          <w:b/>
          <w:color w:val="000000"/>
          <w:sz w:val="22"/>
          <w:szCs w:val="22"/>
        </w:rPr>
        <w:t xml:space="preserve"> Luca Bretani</w:t>
      </w:r>
      <w:r w:rsidR="00775039"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  <w:r w:rsidR="00775039" w:rsidRPr="00213369">
        <w:rPr>
          <w:rFonts w:ascii="Calibri" w:eastAsia="Calibri" w:hAnsi="Calibri" w:cs="Calibri"/>
          <w:color w:val="000000"/>
          <w:sz w:val="22"/>
          <w:szCs w:val="22"/>
        </w:rPr>
        <w:t>La questione centrale del coming out per le persone LGBT+, chiave di lettura del lavoro di Bretani, riguarda una dimensione intima relativa al sé</w:t>
      </w:r>
      <w:r w:rsidR="003A55A2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775039" w:rsidRPr="00213369">
        <w:rPr>
          <w:rFonts w:ascii="Calibri" w:eastAsia="Calibri" w:hAnsi="Calibri" w:cs="Calibri"/>
          <w:color w:val="000000"/>
          <w:sz w:val="22"/>
          <w:szCs w:val="22"/>
        </w:rPr>
        <w:t xml:space="preserve"> che esplode per raccontarsi al mondo. Le figure illustrate </w:t>
      </w:r>
      <w:r w:rsidR="00B738AF">
        <w:rPr>
          <w:rFonts w:ascii="Calibri" w:eastAsia="Calibri" w:hAnsi="Calibri" w:cs="Calibri"/>
          <w:color w:val="000000"/>
          <w:sz w:val="22"/>
          <w:szCs w:val="22"/>
        </w:rPr>
        <w:t xml:space="preserve">in </w:t>
      </w:r>
      <w:r w:rsidR="00B738AF" w:rsidRPr="00B738AF">
        <w:rPr>
          <w:rFonts w:ascii="Calibri" w:eastAsia="Calibri" w:hAnsi="Calibri" w:cs="Calibri"/>
          <w:i/>
          <w:color w:val="000000"/>
          <w:sz w:val="22"/>
          <w:szCs w:val="22"/>
        </w:rPr>
        <w:t>Emersioni</w:t>
      </w:r>
      <w:r w:rsidR="002E18F5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775039" w:rsidRPr="00213369">
        <w:rPr>
          <w:rFonts w:ascii="Calibri" w:eastAsia="Calibri" w:hAnsi="Calibri" w:cs="Calibri"/>
          <w:color w:val="000000"/>
          <w:sz w:val="22"/>
          <w:szCs w:val="22"/>
        </w:rPr>
        <w:t>compiono un viaggio dantesco nelle profondità della terra per conoscersi, contorcersi imbevute di misticismo e, infine, per auto-determinarsi, per “riveder le stelle”.</w:t>
      </w:r>
    </w:p>
    <w:p w:rsidR="00213369" w:rsidRDefault="00213369" w:rsidP="00775039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446EB4" w:rsidRPr="000D4AD0" w:rsidRDefault="00446EB4" w:rsidP="00446EB4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0D4AD0">
        <w:rPr>
          <w:rFonts w:ascii="Calibri" w:eastAsia="Calibri" w:hAnsi="Calibri" w:cs="Calibri"/>
          <w:b/>
          <w:color w:val="000000"/>
          <w:sz w:val="22"/>
          <w:szCs w:val="22"/>
        </w:rPr>
        <w:t xml:space="preserve">2. </w:t>
      </w:r>
      <w:r w:rsidR="000D4AD0" w:rsidRPr="000D4AD0">
        <w:rPr>
          <w:rFonts w:ascii="Calibri" w:eastAsia="Calibri" w:hAnsi="Calibri" w:cs="Calibri"/>
          <w:b/>
          <w:color w:val="000000"/>
          <w:sz w:val="22"/>
          <w:szCs w:val="22"/>
        </w:rPr>
        <w:t>Coesistenze</w:t>
      </w:r>
    </w:p>
    <w:p w:rsidR="00775039" w:rsidRDefault="002E18F5" w:rsidP="00446EB4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All’interno di Coesistenze, ci si immerge in u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na riflessione sul profondo cambiamento del rapporto dell’individuo con l’ambiente e le risorse naturali, sul rimodellamento di nuove </w:t>
      </w:r>
      <w:r w:rsidR="00775039">
        <w:rPr>
          <w:rFonts w:ascii="Calibri" w:eastAsia="Calibri" w:hAnsi="Calibri" w:cs="Calibri"/>
          <w:color w:val="000000"/>
          <w:sz w:val="22"/>
          <w:szCs w:val="22"/>
        </w:rPr>
        <w:t>modalità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di relazione</w:t>
      </w:r>
      <w:r w:rsidR="00A25888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in cui Uomo e Natura possano interagire e ritrovarsi in sinergia.</w:t>
      </w:r>
      <w:r w:rsidR="005D338E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:rsidR="001B7E67" w:rsidRDefault="003A55A2" w:rsidP="00736B03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All’interno di questa stanza si trova </w:t>
      </w:r>
      <w:r w:rsidR="00A96521" w:rsidRPr="00A96521">
        <w:rPr>
          <w:rFonts w:ascii="Calibri" w:eastAsia="Calibri" w:hAnsi="Calibri" w:cs="Calibri"/>
          <w:b/>
          <w:color w:val="000000"/>
          <w:sz w:val="22"/>
          <w:szCs w:val="22"/>
        </w:rPr>
        <w:t>Chirp Chips</w:t>
      </w:r>
      <w:r w:rsidR="00A96521">
        <w:rPr>
          <w:rFonts w:ascii="Calibri" w:eastAsia="Calibri" w:hAnsi="Calibri" w:cs="Calibri"/>
          <w:color w:val="000000"/>
          <w:sz w:val="22"/>
          <w:szCs w:val="22"/>
        </w:rPr>
        <w:t>, parte del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A25888">
        <w:rPr>
          <w:rFonts w:ascii="Calibri" w:eastAsia="Calibri" w:hAnsi="Calibri" w:cs="Calibri"/>
          <w:color w:val="000000"/>
          <w:sz w:val="22"/>
          <w:szCs w:val="22"/>
        </w:rPr>
        <w:t xml:space="preserve">progetto di Tesi in </w:t>
      </w:r>
      <w:r w:rsidR="00A25888" w:rsidRPr="00D84786">
        <w:rPr>
          <w:rFonts w:ascii="Calibri" w:eastAsia="Calibri" w:hAnsi="Calibri" w:cs="Calibri"/>
          <w:b/>
          <w:color w:val="000000"/>
          <w:sz w:val="22"/>
          <w:szCs w:val="22"/>
        </w:rPr>
        <w:t>Product Design</w:t>
      </w:r>
      <w:r w:rsidR="00A96521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="00A25888">
        <w:rPr>
          <w:rFonts w:ascii="Calibri" w:eastAsia="Calibri" w:hAnsi="Calibri" w:cs="Calibri"/>
          <w:color w:val="000000"/>
          <w:sz w:val="22"/>
          <w:szCs w:val="22"/>
        </w:rPr>
        <w:t xml:space="preserve">della studentessa </w:t>
      </w:r>
      <w:r w:rsidR="00A25888" w:rsidRPr="00D84786">
        <w:rPr>
          <w:rFonts w:ascii="Calibri" w:eastAsia="Calibri" w:hAnsi="Calibri" w:cs="Calibri"/>
          <w:b/>
          <w:color w:val="000000"/>
          <w:sz w:val="22"/>
          <w:szCs w:val="22"/>
        </w:rPr>
        <w:t>Lucilla Ligrani</w:t>
      </w:r>
      <w:r w:rsidR="00736B03" w:rsidRPr="00736B03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3A55A2" w:rsidRDefault="00736B03" w:rsidP="003A55A2">
      <w:pPr>
        <w:ind w:firstLine="708"/>
        <w:jc w:val="both"/>
        <w:rPr>
          <w:rFonts w:ascii="Calibri" w:eastAsia="Calibri" w:hAnsi="Calibri" w:cs="Calibri"/>
          <w:color w:val="FF0000"/>
          <w:sz w:val="22"/>
          <w:szCs w:val="22"/>
        </w:rPr>
      </w:pPr>
      <w:r w:rsidRPr="00736B03">
        <w:rPr>
          <w:rFonts w:ascii="Calibri" w:eastAsia="Calibri" w:hAnsi="Calibri" w:cs="Calibri"/>
          <w:color w:val="000000"/>
          <w:sz w:val="22"/>
          <w:szCs w:val="22"/>
        </w:rPr>
        <w:t>Il lavoro di ricerca</w:t>
      </w:r>
      <w:r w:rsidR="003A55A2">
        <w:rPr>
          <w:rFonts w:ascii="Calibri" w:eastAsia="Calibri" w:hAnsi="Calibri" w:cs="Calibri"/>
          <w:color w:val="000000"/>
          <w:sz w:val="22"/>
          <w:szCs w:val="22"/>
        </w:rPr>
        <w:t xml:space="preserve"> della studentessa</w:t>
      </w:r>
      <w:r w:rsidRPr="00736B03">
        <w:rPr>
          <w:rFonts w:ascii="Calibri" w:eastAsia="Calibri" w:hAnsi="Calibri" w:cs="Calibri"/>
          <w:color w:val="000000"/>
          <w:sz w:val="22"/>
          <w:szCs w:val="22"/>
        </w:rPr>
        <w:t xml:space="preserve"> verte su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lla </w:t>
      </w:r>
      <w:r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cantautrice e producer alessandrina </w:t>
      </w:r>
      <w:r w:rsidRPr="00B738AF">
        <w:rPr>
          <w:rFonts w:ascii="Calibri" w:eastAsia="Calibri" w:hAnsi="Calibri" w:cs="Calibri"/>
          <w:b/>
          <w:color w:val="000000"/>
          <w:sz w:val="22"/>
          <w:szCs w:val="22"/>
        </w:rPr>
        <w:t>Elasi</w:t>
      </w:r>
      <w:r w:rsidRPr="00736B03">
        <w:rPr>
          <w:rFonts w:ascii="Calibri" w:eastAsia="Calibri" w:hAnsi="Calibri" w:cs="Calibri"/>
          <w:color w:val="000000"/>
          <w:sz w:val="22"/>
          <w:szCs w:val="22"/>
        </w:rPr>
        <w:t>, partner di Tesi, per la quale gli studenti hanno realizzato</w:t>
      </w:r>
      <w:r w:rsidRPr="00736B03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="001B7E67">
        <w:rPr>
          <w:rFonts w:ascii="Calibri" w:eastAsia="Calibri" w:hAnsi="Calibri" w:cs="Calibri"/>
          <w:color w:val="000000"/>
          <w:sz w:val="22"/>
          <w:szCs w:val="22"/>
        </w:rPr>
        <w:t xml:space="preserve">due tipologie di prodotti differenti: </w:t>
      </w:r>
      <w:r w:rsidRPr="00736B03">
        <w:rPr>
          <w:rFonts w:ascii="Calibri" w:eastAsia="Calibri" w:hAnsi="Calibri" w:cs="Calibri"/>
          <w:color w:val="000000"/>
          <w:sz w:val="22"/>
          <w:szCs w:val="22"/>
        </w:rPr>
        <w:t>pezz</w:t>
      </w:r>
      <w:r w:rsidR="001B7E67">
        <w:rPr>
          <w:rFonts w:ascii="Calibri" w:eastAsia="Calibri" w:hAnsi="Calibri" w:cs="Calibri"/>
          <w:color w:val="000000"/>
          <w:sz w:val="22"/>
          <w:szCs w:val="22"/>
        </w:rPr>
        <w:t>i</w:t>
      </w:r>
      <w:r w:rsidRPr="00736B03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1B7E67">
        <w:rPr>
          <w:rFonts w:ascii="Calibri" w:eastAsia="Calibri" w:hAnsi="Calibri" w:cs="Calibri"/>
          <w:color w:val="000000"/>
          <w:sz w:val="22"/>
          <w:szCs w:val="22"/>
        </w:rPr>
        <w:t xml:space="preserve">in edizione limitata </w:t>
      </w:r>
      <w:r w:rsidRPr="00736B03">
        <w:rPr>
          <w:rFonts w:ascii="Calibri" w:eastAsia="Calibri" w:hAnsi="Calibri" w:cs="Calibri"/>
          <w:color w:val="000000"/>
          <w:sz w:val="22"/>
          <w:szCs w:val="22"/>
        </w:rPr>
        <w:t xml:space="preserve">per l'oggetto on-stage e </w:t>
      </w:r>
      <w:r w:rsidR="001B7E67">
        <w:rPr>
          <w:rFonts w:ascii="Calibri" w:eastAsia="Calibri" w:hAnsi="Calibri" w:cs="Calibri"/>
          <w:color w:val="000000"/>
          <w:sz w:val="22"/>
          <w:szCs w:val="22"/>
        </w:rPr>
        <w:t>oggetti riproducibili in</w:t>
      </w:r>
      <w:r w:rsidRPr="00736B03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1B7E67">
        <w:rPr>
          <w:rFonts w:ascii="Calibri" w:eastAsia="Calibri" w:hAnsi="Calibri" w:cs="Calibri"/>
          <w:color w:val="000000"/>
          <w:sz w:val="22"/>
          <w:szCs w:val="22"/>
        </w:rPr>
        <w:t>s</w:t>
      </w:r>
      <w:r w:rsidRPr="00736B03">
        <w:rPr>
          <w:rFonts w:ascii="Calibri" w:eastAsia="Calibri" w:hAnsi="Calibri" w:cs="Calibri"/>
          <w:color w:val="000000"/>
          <w:sz w:val="22"/>
          <w:szCs w:val="22"/>
        </w:rPr>
        <w:t xml:space="preserve">erie per </w:t>
      </w:r>
      <w:r w:rsidRPr="003A55A2">
        <w:rPr>
          <w:rFonts w:ascii="Calibri" w:eastAsia="Calibri" w:hAnsi="Calibri" w:cs="Calibri"/>
          <w:sz w:val="22"/>
          <w:szCs w:val="22"/>
        </w:rPr>
        <w:t>il merchandise.</w:t>
      </w:r>
      <w:r w:rsidR="001B7E67" w:rsidRPr="003A55A2">
        <w:rPr>
          <w:rFonts w:ascii="Calibri" w:eastAsia="Calibri" w:hAnsi="Calibri" w:cs="Calibri"/>
          <w:sz w:val="22"/>
          <w:szCs w:val="22"/>
        </w:rPr>
        <w:t xml:space="preserve"> </w:t>
      </w:r>
      <w:r w:rsidR="003A55A2" w:rsidRPr="003A55A2">
        <w:rPr>
          <w:rFonts w:ascii="Calibri" w:eastAsia="Calibri" w:hAnsi="Calibri" w:cs="Calibri"/>
          <w:sz w:val="22"/>
          <w:szCs w:val="22"/>
        </w:rPr>
        <w:t>Lucilla Ligrani interpreta il significato dell</w:t>
      </w:r>
      <w:r w:rsidR="001B7E67" w:rsidRPr="003A55A2">
        <w:rPr>
          <w:rFonts w:ascii="Calibri" w:eastAsia="Calibri" w:hAnsi="Calibri" w:cs="Calibri"/>
          <w:sz w:val="22"/>
          <w:szCs w:val="22"/>
        </w:rPr>
        <w:t xml:space="preserve">a canzone </w:t>
      </w:r>
      <w:r w:rsidR="001B7E67" w:rsidRPr="003A55A2">
        <w:rPr>
          <w:rFonts w:ascii="Calibri" w:eastAsia="Calibri" w:hAnsi="Calibri" w:cs="Calibri"/>
          <w:i/>
          <w:sz w:val="22"/>
          <w:szCs w:val="22"/>
        </w:rPr>
        <w:t>Cicale</w:t>
      </w:r>
      <w:r w:rsidR="00A96521">
        <w:rPr>
          <w:rFonts w:ascii="Calibri" w:eastAsia="Calibri" w:hAnsi="Calibri" w:cs="Calibri"/>
          <w:sz w:val="22"/>
          <w:szCs w:val="22"/>
        </w:rPr>
        <w:t xml:space="preserve"> dell’artista Elasi - </w:t>
      </w:r>
      <w:r w:rsidR="001B7E67" w:rsidRPr="003A55A2">
        <w:rPr>
          <w:rFonts w:ascii="Calibri" w:eastAsia="Calibri" w:hAnsi="Calibri" w:cs="Calibri"/>
          <w:sz w:val="22"/>
          <w:szCs w:val="22"/>
        </w:rPr>
        <w:t xml:space="preserve">che parla </w:t>
      </w:r>
      <w:r w:rsidR="001B7E67" w:rsidRPr="00A96521">
        <w:rPr>
          <w:rFonts w:ascii="Calibri" w:eastAsia="Calibri" w:hAnsi="Calibri" w:cs="Calibri"/>
          <w:sz w:val="22"/>
          <w:szCs w:val="22"/>
        </w:rPr>
        <w:t>dell</w:t>
      </w:r>
      <w:r w:rsidR="00C10F25" w:rsidRPr="00A96521">
        <w:rPr>
          <w:rFonts w:ascii="Calibri" w:eastAsia="Calibri" w:hAnsi="Calibri" w:cs="Calibri"/>
          <w:sz w:val="22"/>
          <w:szCs w:val="22"/>
        </w:rPr>
        <w:t xml:space="preserve">e ansie delle giovani generazioni </w:t>
      </w:r>
      <w:r w:rsidR="001B7E67" w:rsidRPr="00A96521">
        <w:rPr>
          <w:rFonts w:ascii="Calibri" w:eastAsia="Calibri" w:hAnsi="Calibri" w:cs="Calibri"/>
          <w:sz w:val="22"/>
          <w:szCs w:val="22"/>
        </w:rPr>
        <w:t>che fluttuano in un</w:t>
      </w:r>
      <w:r w:rsidR="00C10F25" w:rsidRPr="00A96521">
        <w:rPr>
          <w:rFonts w:ascii="Calibri" w:eastAsia="Calibri" w:hAnsi="Calibri" w:cs="Calibri"/>
          <w:sz w:val="22"/>
          <w:szCs w:val="22"/>
        </w:rPr>
        <w:t xml:space="preserve"> mondo di esseri ibridati con gli insetti</w:t>
      </w:r>
      <w:r w:rsidR="00A96521" w:rsidRPr="00A96521">
        <w:rPr>
          <w:rFonts w:ascii="Calibri" w:eastAsia="Calibri" w:hAnsi="Calibri" w:cs="Calibri"/>
          <w:sz w:val="22"/>
          <w:szCs w:val="22"/>
        </w:rPr>
        <w:t xml:space="preserve"> -</w:t>
      </w:r>
      <w:r w:rsidR="003A55A2" w:rsidRPr="00A96521">
        <w:rPr>
          <w:rFonts w:ascii="Calibri" w:eastAsia="Calibri" w:hAnsi="Calibri" w:cs="Calibri"/>
          <w:sz w:val="22"/>
          <w:szCs w:val="22"/>
        </w:rPr>
        <w:t xml:space="preserve"> in un prodotto di merchandise rappresentato da</w:t>
      </w:r>
      <w:r w:rsidR="00C10F25" w:rsidRPr="00A96521">
        <w:rPr>
          <w:rFonts w:ascii="Calibri" w:eastAsia="Calibri" w:hAnsi="Calibri" w:cs="Calibri"/>
          <w:sz w:val="22"/>
          <w:szCs w:val="22"/>
        </w:rPr>
        <w:t xml:space="preserve"> un pacchetto di "patatine"</w:t>
      </w:r>
      <w:r w:rsidR="003A55A2" w:rsidRPr="00A96521">
        <w:rPr>
          <w:rFonts w:ascii="Calibri" w:eastAsia="Calibri" w:hAnsi="Calibri" w:cs="Calibri"/>
          <w:sz w:val="22"/>
          <w:szCs w:val="22"/>
        </w:rPr>
        <w:t>,</w:t>
      </w:r>
      <w:r w:rsidR="00C10F25" w:rsidRPr="00A96521">
        <w:rPr>
          <w:rFonts w:ascii="Calibri" w:eastAsia="Calibri" w:hAnsi="Calibri" w:cs="Calibri"/>
          <w:sz w:val="22"/>
          <w:szCs w:val="22"/>
        </w:rPr>
        <w:t xml:space="preserve"> </w:t>
      </w:r>
      <w:r w:rsidR="00A96521" w:rsidRPr="00A96521">
        <w:rPr>
          <w:rFonts w:ascii="Calibri" w:eastAsia="Calibri" w:hAnsi="Calibri" w:cs="Calibri"/>
          <w:sz w:val="22"/>
          <w:szCs w:val="22"/>
        </w:rPr>
        <w:t>a base di farina</w:t>
      </w:r>
      <w:r w:rsidR="00C10F25" w:rsidRPr="00A96521">
        <w:rPr>
          <w:rFonts w:ascii="Calibri" w:eastAsia="Calibri" w:hAnsi="Calibri" w:cs="Calibri"/>
          <w:sz w:val="22"/>
          <w:szCs w:val="22"/>
        </w:rPr>
        <w:t xml:space="preserve"> di grillo</w:t>
      </w:r>
      <w:r w:rsidR="003A55A2" w:rsidRPr="00A96521">
        <w:rPr>
          <w:rFonts w:ascii="Calibri" w:eastAsia="Calibri" w:hAnsi="Calibri" w:cs="Calibri"/>
          <w:sz w:val="22"/>
          <w:szCs w:val="22"/>
        </w:rPr>
        <w:t>, realizzato</w:t>
      </w:r>
      <w:r w:rsidR="003A55A2" w:rsidRPr="003A55A2">
        <w:rPr>
          <w:rFonts w:ascii="Calibri" w:eastAsia="Calibri" w:hAnsi="Calibri" w:cs="Calibri"/>
          <w:sz w:val="22"/>
          <w:szCs w:val="22"/>
        </w:rPr>
        <w:t xml:space="preserve"> con una bioplastica compostabile</w:t>
      </w:r>
      <w:r w:rsidR="00C10F25" w:rsidRPr="003A55A2">
        <w:rPr>
          <w:rFonts w:ascii="Calibri" w:eastAsia="Calibri" w:hAnsi="Calibri" w:cs="Calibri"/>
          <w:sz w:val="22"/>
          <w:szCs w:val="22"/>
        </w:rPr>
        <w:t>. Uno snack inusuale, giocoso e innovativo</w:t>
      </w:r>
      <w:r w:rsidR="003A55A2" w:rsidRPr="003A55A2">
        <w:rPr>
          <w:rFonts w:ascii="Calibri" w:eastAsia="Calibri" w:hAnsi="Calibri" w:cs="Calibri"/>
          <w:sz w:val="22"/>
          <w:szCs w:val="22"/>
        </w:rPr>
        <w:t xml:space="preserve"> in grado di coniugare, in chiave pop, alternative biologiche ed ecosostenibili.</w:t>
      </w:r>
    </w:p>
    <w:p w:rsidR="00775039" w:rsidRDefault="00775039" w:rsidP="00446EB4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446EB4" w:rsidRPr="000D4AD0" w:rsidRDefault="000D4AD0" w:rsidP="00446EB4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0D4AD0">
        <w:rPr>
          <w:rFonts w:ascii="Calibri" w:eastAsia="Calibri" w:hAnsi="Calibri" w:cs="Calibri"/>
          <w:b/>
          <w:color w:val="000000"/>
          <w:sz w:val="22"/>
          <w:szCs w:val="22"/>
        </w:rPr>
        <w:t>3. Gli Altri</w:t>
      </w:r>
    </w:p>
    <w:p w:rsidR="00775039" w:rsidRPr="00775039" w:rsidRDefault="00775039" w:rsidP="00775039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L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’altro è specchio, proiezione di </w:t>
      </w:r>
      <w:r w:rsidR="000D4AD0" w:rsidRPr="00446EB4">
        <w:rPr>
          <w:rFonts w:ascii="Calibri" w:eastAsia="Calibri" w:hAnsi="Calibri" w:cs="Calibri"/>
          <w:color w:val="000000"/>
          <w:sz w:val="22"/>
          <w:szCs w:val="22"/>
        </w:rPr>
        <w:t>sé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>, oggetto di conoscenza, punto di osservazione.</w:t>
      </w:r>
      <w:r w:rsidR="005D338E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>E se l’isolamento, come scelta o come costrizione</w:t>
      </w:r>
      <w:r w:rsidR="001D26D6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>è un qualcosa di cui ormai abbiamo fatto tutti esperienza, i legami con gli altri ci portano a percorrere strade di continuo avvicinamento e allontanamento emotivo, a riscoprire connessioni profonde attraversate dal tempo, a restituire valore ad ognuno dei nostri sensi nell’esplorazione dell’altro.</w:t>
      </w:r>
      <w:r w:rsidR="005D338E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:rsidR="00775039" w:rsidRDefault="00775039" w:rsidP="00775039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775039">
        <w:rPr>
          <w:rFonts w:ascii="Calibri" w:eastAsia="Calibri" w:hAnsi="Calibri" w:cs="Calibri"/>
          <w:color w:val="000000"/>
          <w:sz w:val="22"/>
          <w:szCs w:val="22"/>
        </w:rPr>
        <w:t xml:space="preserve">Il </w:t>
      </w:r>
      <w:r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progetto </w:t>
      </w:r>
      <w:r w:rsidR="00B738AF">
        <w:rPr>
          <w:rFonts w:ascii="Calibri" w:eastAsia="Calibri" w:hAnsi="Calibri" w:cs="Calibri"/>
          <w:color w:val="000000"/>
          <w:sz w:val="22"/>
          <w:szCs w:val="22"/>
        </w:rPr>
        <w:t xml:space="preserve">di Tesi in </w:t>
      </w:r>
      <w:r w:rsidR="00B738AF" w:rsidRPr="00B738AF">
        <w:rPr>
          <w:rFonts w:ascii="Calibri" w:eastAsia="Calibri" w:hAnsi="Calibri" w:cs="Calibri"/>
          <w:b/>
          <w:color w:val="000000"/>
          <w:sz w:val="22"/>
          <w:szCs w:val="22"/>
        </w:rPr>
        <w:t>Fotografia</w:t>
      </w:r>
      <w:r w:rsidR="00F577B1">
        <w:rPr>
          <w:rFonts w:ascii="Calibri" w:eastAsia="Calibri" w:hAnsi="Calibri" w:cs="Calibri"/>
          <w:color w:val="000000"/>
          <w:sz w:val="22"/>
          <w:szCs w:val="22"/>
        </w:rPr>
        <w:t xml:space="preserve"> di </w:t>
      </w:r>
      <w:r w:rsidRPr="00775039">
        <w:rPr>
          <w:rFonts w:ascii="Calibri" w:eastAsia="Calibri" w:hAnsi="Calibri" w:cs="Calibri"/>
          <w:b/>
          <w:color w:val="000000"/>
          <w:sz w:val="22"/>
          <w:szCs w:val="22"/>
        </w:rPr>
        <w:t>Marco Corbo</w:t>
      </w:r>
      <w:r w:rsidR="00F577B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dal titolo </w:t>
      </w:r>
      <w:r w:rsidRPr="00775039">
        <w:rPr>
          <w:rFonts w:ascii="Calibri" w:eastAsia="Calibri" w:hAnsi="Calibri" w:cs="Calibri"/>
          <w:b/>
          <w:color w:val="000000"/>
          <w:sz w:val="22"/>
          <w:szCs w:val="22"/>
        </w:rPr>
        <w:t>Gli Altri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775039">
        <w:rPr>
          <w:rFonts w:ascii="Calibri" w:eastAsia="Calibri" w:hAnsi="Calibri" w:cs="Calibri"/>
          <w:color w:val="000000"/>
          <w:sz w:val="22"/>
          <w:szCs w:val="22"/>
        </w:rPr>
        <w:t>narra visivamente la vita di quattro persone che l’autore definisce lontani da tutto, dalla società, dal caos della vita urbana. Per indagare le identità altrui, Corbo si è avvicinato alla loro quotidianità rispecchiandosi in essi. Scoprendo la storia degli altri, scoprendo le loro abitudini, la solitudine dei protagonisti scompare: è la natura, la luce, il rapporto con l’arte a riempire ciò che verrebbe considerato vuoto.</w:t>
      </w:r>
    </w:p>
    <w:p w:rsidR="00513E04" w:rsidRDefault="00513E04" w:rsidP="00446EB4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446EB4" w:rsidRPr="000D4AD0" w:rsidRDefault="00446EB4" w:rsidP="00446EB4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0D4AD0">
        <w:rPr>
          <w:rFonts w:ascii="Calibri" w:eastAsia="Calibri" w:hAnsi="Calibri" w:cs="Calibri"/>
          <w:b/>
          <w:color w:val="000000"/>
          <w:sz w:val="22"/>
          <w:szCs w:val="22"/>
        </w:rPr>
        <w:t xml:space="preserve">4. </w:t>
      </w:r>
      <w:r w:rsidR="000D4AD0">
        <w:rPr>
          <w:rFonts w:ascii="Calibri" w:eastAsia="Calibri" w:hAnsi="Calibri" w:cs="Calibri"/>
          <w:b/>
          <w:color w:val="000000"/>
          <w:sz w:val="22"/>
          <w:szCs w:val="22"/>
        </w:rPr>
        <w:t>Sentirsi a</w:t>
      </w:r>
      <w:r w:rsidR="000D4AD0" w:rsidRPr="000D4AD0">
        <w:rPr>
          <w:rFonts w:ascii="Calibri" w:eastAsia="Calibri" w:hAnsi="Calibri" w:cs="Calibri"/>
          <w:b/>
          <w:color w:val="000000"/>
          <w:sz w:val="22"/>
          <w:szCs w:val="22"/>
        </w:rPr>
        <w:t xml:space="preserve"> Casa</w:t>
      </w:r>
    </w:p>
    <w:p w:rsidR="00F577B1" w:rsidRDefault="00F577B1" w:rsidP="00446EB4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Sentirsi 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>a casa è un luogo affettivo costruito su ricordi e gesti, ma anche su abitudini e regole</w:t>
      </w:r>
      <w:r w:rsidR="002E18F5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riconosciute e condivise.</w:t>
      </w:r>
      <w:r w:rsidR="005D338E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>Da lì si parte in esplorazione del mondo, per scoprire diversi modi di vivere in comunità, indagare norme sociali distanti o inusuali, fino a viaggiare nel futuro o nello spazio.</w:t>
      </w:r>
      <w:r w:rsidR="005D338E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>Lì si torna, anche attraverso oggetti affettivi che stimolano i nostri ricordi o un senso di familiarità, gesti del passato che recuperiamo per ritrovarci, rituali che costituiscono le nostre abitudini domestiche.</w:t>
      </w:r>
    </w:p>
    <w:p w:rsidR="00A91034" w:rsidRDefault="00A91034" w:rsidP="00E1502A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A91034" w:rsidRDefault="00A91034" w:rsidP="00E1502A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A91034" w:rsidRDefault="00A91034" w:rsidP="00E1502A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F577B1" w:rsidRDefault="005D338E" w:rsidP="00E1502A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Ci si sente a casa </w:t>
      </w:r>
      <w:r w:rsidR="00F577B1">
        <w:rPr>
          <w:rFonts w:ascii="Calibri" w:eastAsia="Calibri" w:hAnsi="Calibri" w:cs="Calibri"/>
          <w:color w:val="000000"/>
          <w:sz w:val="22"/>
          <w:szCs w:val="22"/>
        </w:rPr>
        <w:t xml:space="preserve">sfogliando </w:t>
      </w:r>
      <w:r w:rsidR="002E18F5">
        <w:rPr>
          <w:rFonts w:ascii="Calibri" w:eastAsia="Calibri" w:hAnsi="Calibri" w:cs="Calibri"/>
          <w:color w:val="000000"/>
          <w:sz w:val="22"/>
          <w:szCs w:val="22"/>
        </w:rPr>
        <w:t xml:space="preserve">i progetti di Tesi gli studenti </w:t>
      </w:r>
      <w:r w:rsidR="002E18F5" w:rsidRPr="00F577B1">
        <w:rPr>
          <w:rFonts w:ascii="Calibri" w:eastAsia="Calibri" w:hAnsi="Calibri" w:cs="Calibri"/>
          <w:color w:val="000000"/>
          <w:sz w:val="22"/>
          <w:szCs w:val="22"/>
        </w:rPr>
        <w:t xml:space="preserve">del </w:t>
      </w:r>
      <w:r w:rsidR="002E18F5" w:rsidRPr="00E51470">
        <w:rPr>
          <w:rFonts w:ascii="Calibri" w:eastAsia="Calibri" w:hAnsi="Calibri" w:cs="Calibri"/>
          <w:color w:val="000000"/>
          <w:sz w:val="22"/>
          <w:szCs w:val="22"/>
        </w:rPr>
        <w:t>Corso di</w:t>
      </w:r>
      <w:r w:rsidR="002E18F5" w:rsidRPr="00E1502A">
        <w:rPr>
          <w:rFonts w:ascii="Calibri" w:eastAsia="Calibri" w:hAnsi="Calibri" w:cs="Calibri"/>
          <w:b/>
          <w:color w:val="000000"/>
          <w:sz w:val="22"/>
          <w:szCs w:val="22"/>
        </w:rPr>
        <w:t xml:space="preserve"> Graphic Design</w:t>
      </w:r>
      <w:r w:rsidR="002E18F5"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="002E18F5" w:rsidRPr="002E18F5">
        <w:rPr>
          <w:rFonts w:ascii="Calibri" w:eastAsia="Calibri" w:hAnsi="Calibri" w:cs="Calibri"/>
          <w:color w:val="000000"/>
          <w:sz w:val="22"/>
          <w:szCs w:val="22"/>
        </w:rPr>
        <w:t>che</w:t>
      </w:r>
      <w:r w:rsidR="002E18F5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2E18F5" w:rsidRPr="002E18F5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2E18F5" w:rsidRPr="00F577B1">
        <w:rPr>
          <w:rFonts w:ascii="Calibri" w:eastAsia="Calibri" w:hAnsi="Calibri" w:cs="Calibri"/>
          <w:color w:val="000000"/>
          <w:sz w:val="22"/>
          <w:szCs w:val="22"/>
        </w:rPr>
        <w:t>sotto la guida del Coordinamento editoriale Italiano</w:t>
      </w:r>
      <w:r w:rsidR="002E18F5" w:rsidRPr="002E18F5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2E18F5">
        <w:rPr>
          <w:rFonts w:ascii="Calibri" w:eastAsia="Calibri" w:hAnsi="Calibri" w:cs="Calibri"/>
          <w:color w:val="000000"/>
          <w:sz w:val="22"/>
          <w:szCs w:val="22"/>
        </w:rPr>
        <w:t xml:space="preserve">di </w:t>
      </w:r>
      <w:r w:rsidR="002E18F5" w:rsidRPr="00E51470">
        <w:rPr>
          <w:rFonts w:ascii="Calibri" w:eastAsia="Calibri" w:hAnsi="Calibri" w:cs="Calibri"/>
          <w:b/>
          <w:color w:val="000000"/>
          <w:sz w:val="22"/>
          <w:szCs w:val="22"/>
        </w:rPr>
        <w:t>Touring Club</w:t>
      </w:r>
      <w:r w:rsidR="002E18F5" w:rsidRPr="00F577B1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2E18F5">
        <w:rPr>
          <w:rFonts w:ascii="Calibri" w:eastAsia="Calibri" w:hAnsi="Calibri" w:cs="Calibri"/>
          <w:color w:val="000000"/>
          <w:sz w:val="22"/>
          <w:szCs w:val="22"/>
        </w:rPr>
        <w:t xml:space="preserve"> hanno studiato e sviluppat</w:t>
      </w:r>
      <w:r w:rsidR="002E18F5" w:rsidRPr="00F577B1">
        <w:rPr>
          <w:rFonts w:ascii="Calibri" w:eastAsia="Calibri" w:hAnsi="Calibri" w:cs="Calibri"/>
          <w:color w:val="000000"/>
          <w:sz w:val="22"/>
          <w:szCs w:val="22"/>
        </w:rPr>
        <w:t>o nuove soluzioni a livello grafico</w:t>
      </w:r>
      <w:r w:rsidR="002E18F5">
        <w:rPr>
          <w:rFonts w:ascii="Calibri" w:eastAsia="Calibri" w:hAnsi="Calibri" w:cs="Calibri"/>
          <w:color w:val="000000"/>
          <w:sz w:val="22"/>
          <w:szCs w:val="22"/>
        </w:rPr>
        <w:t xml:space="preserve"> per </w:t>
      </w:r>
      <w:r w:rsidR="00F577B1">
        <w:rPr>
          <w:rFonts w:ascii="Calibri" w:eastAsia="Calibri" w:hAnsi="Calibri" w:cs="Calibri"/>
          <w:color w:val="000000"/>
          <w:sz w:val="22"/>
          <w:szCs w:val="22"/>
        </w:rPr>
        <w:t xml:space="preserve">le </w:t>
      </w:r>
      <w:r w:rsidR="00F577B1" w:rsidRPr="00F577B1">
        <w:rPr>
          <w:rFonts w:ascii="Calibri" w:eastAsia="Calibri" w:hAnsi="Calibri" w:cs="Calibri"/>
          <w:color w:val="000000"/>
          <w:sz w:val="22"/>
          <w:szCs w:val="22"/>
        </w:rPr>
        <w:t>Guide Verdi e Guide Verdi Pocket</w:t>
      </w:r>
      <w:r w:rsidR="00E1502A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F577B1" w:rsidRPr="00F577B1">
        <w:rPr>
          <w:rFonts w:ascii="Calibri" w:eastAsia="Calibri" w:hAnsi="Calibri" w:cs="Calibri"/>
          <w:color w:val="000000"/>
          <w:sz w:val="22"/>
          <w:szCs w:val="22"/>
        </w:rPr>
        <w:t xml:space="preserve"> immaginando un’operazione crossmediale di rilancio del prodotto fra carta e web. I risultati rielaborano il tema del viaggio raccontandolo in un percorso che si compone, pagina dopo pagina, tra i luoghi e le esperienze, </w:t>
      </w:r>
      <w:r w:rsidR="00F577B1" w:rsidRPr="001D26D6">
        <w:rPr>
          <w:rFonts w:ascii="Calibri" w:eastAsia="Calibri" w:hAnsi="Calibri" w:cs="Calibri"/>
          <w:i/>
          <w:color w:val="000000"/>
          <w:sz w:val="22"/>
          <w:szCs w:val="22"/>
        </w:rPr>
        <w:t>customizzando</w:t>
      </w:r>
      <w:r w:rsidR="00F577B1" w:rsidRPr="00F577B1">
        <w:rPr>
          <w:rFonts w:ascii="Calibri" w:eastAsia="Calibri" w:hAnsi="Calibri" w:cs="Calibri"/>
          <w:color w:val="000000"/>
          <w:sz w:val="22"/>
          <w:szCs w:val="22"/>
        </w:rPr>
        <w:t xml:space="preserve"> la tradizionale guida secondo le esigenze del moderno viaggiato</w:t>
      </w:r>
      <w:r w:rsidR="00F577B1">
        <w:rPr>
          <w:rFonts w:ascii="Calibri" w:eastAsia="Calibri" w:hAnsi="Calibri" w:cs="Calibri"/>
          <w:color w:val="000000"/>
          <w:sz w:val="22"/>
          <w:szCs w:val="22"/>
        </w:rPr>
        <w:t>re</w:t>
      </w:r>
      <w:r w:rsidR="00E1502A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CE3ACF" w:rsidRPr="00E20D8A" w:rsidRDefault="00CE3ACF" w:rsidP="00E20D8A">
      <w:pPr>
        <w:pStyle w:val="Paragrafoelenco"/>
        <w:numPr>
          <w:ilvl w:val="0"/>
          <w:numId w:val="1"/>
        </w:numPr>
        <w:jc w:val="both"/>
        <w:rPr>
          <w:rFonts w:ascii="Calibri" w:eastAsia="Calibri" w:hAnsi="Calibri" w:cs="Calibri"/>
          <w:color w:val="000000"/>
          <w:sz w:val="22"/>
          <w:szCs w:val="22"/>
          <w:u w:val="single"/>
        </w:rPr>
      </w:pPr>
      <w:r w:rsidRPr="00E20D8A">
        <w:rPr>
          <w:rFonts w:ascii="Calibri" w:eastAsia="Calibri" w:hAnsi="Calibri" w:cs="Calibri"/>
          <w:color w:val="000000"/>
          <w:sz w:val="22"/>
          <w:szCs w:val="22"/>
          <w:u w:val="single"/>
        </w:rPr>
        <w:t>Progetti in esposizione:</w:t>
      </w:r>
    </w:p>
    <w:p w:rsidR="00CE3ACF" w:rsidRDefault="00CE3ACF" w:rsidP="00E20D8A">
      <w:pPr>
        <w:ind w:left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E3ACF">
        <w:rPr>
          <w:rFonts w:ascii="Calibri" w:eastAsia="Calibri" w:hAnsi="Calibri" w:cs="Calibri"/>
          <w:b/>
          <w:color w:val="000000"/>
          <w:sz w:val="22"/>
          <w:szCs w:val="22"/>
        </w:rPr>
        <w:t>Una guida alla mano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, di </w:t>
      </w:r>
      <w:r w:rsidRPr="00CE3ACF">
        <w:rPr>
          <w:rFonts w:ascii="Calibri" w:eastAsia="Calibri" w:hAnsi="Calibri" w:cs="Calibri"/>
          <w:color w:val="000000"/>
          <w:sz w:val="22"/>
          <w:szCs w:val="22"/>
        </w:rPr>
        <w:t>Sara Chiarella</w:t>
      </w:r>
      <w:r w:rsidR="0094742D">
        <w:rPr>
          <w:rFonts w:ascii="Calibri" w:eastAsia="Calibri" w:hAnsi="Calibri" w:cs="Calibri"/>
          <w:color w:val="000000"/>
          <w:sz w:val="22"/>
          <w:szCs w:val="22"/>
        </w:rPr>
        <w:t xml:space="preserve">, Matteo Dessì, </w:t>
      </w:r>
      <w:r w:rsidRPr="00CE3ACF">
        <w:rPr>
          <w:rFonts w:ascii="Calibri" w:eastAsia="Calibri" w:hAnsi="Calibri" w:cs="Calibri"/>
          <w:color w:val="000000"/>
          <w:sz w:val="22"/>
          <w:szCs w:val="22"/>
        </w:rPr>
        <w:t>Ben</w:t>
      </w:r>
      <w:r>
        <w:rPr>
          <w:rFonts w:ascii="Calibri" w:eastAsia="Calibri" w:hAnsi="Calibri" w:cs="Calibri"/>
          <w:color w:val="000000"/>
          <w:sz w:val="22"/>
          <w:szCs w:val="22"/>
        </w:rPr>
        <w:t>edetta Tesauro</w:t>
      </w:r>
      <w:r w:rsidR="0094742D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>
        <w:rPr>
          <w:rFonts w:ascii="Calibri" w:eastAsia="Calibri" w:hAnsi="Calibri" w:cs="Calibri"/>
          <w:color w:val="000000"/>
          <w:sz w:val="22"/>
          <w:szCs w:val="22"/>
        </w:rPr>
        <w:t>Sara Tortore</w:t>
      </w:r>
      <w:r w:rsidR="0094742D">
        <w:rPr>
          <w:rFonts w:ascii="Calibri" w:eastAsia="Calibri" w:hAnsi="Calibri" w:cs="Calibri"/>
          <w:color w:val="000000"/>
          <w:sz w:val="22"/>
          <w:szCs w:val="22"/>
        </w:rPr>
        <w:t>;</w:t>
      </w:r>
    </w:p>
    <w:p w:rsidR="00CE3ACF" w:rsidRDefault="00CE3ACF" w:rsidP="00E20D8A">
      <w:pPr>
        <w:ind w:left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E3ACF">
        <w:rPr>
          <w:rFonts w:ascii="Calibri" w:eastAsia="Calibri" w:hAnsi="Calibri" w:cs="Calibri"/>
          <w:b/>
          <w:color w:val="000000"/>
          <w:sz w:val="22"/>
          <w:szCs w:val="22"/>
        </w:rPr>
        <w:t>Pimp My Guide</w:t>
      </w:r>
      <w:r w:rsidRPr="00CE3ACF">
        <w:rPr>
          <w:rFonts w:ascii="Calibri" w:eastAsia="Calibri" w:hAnsi="Calibri" w:cs="Calibri"/>
          <w:color w:val="000000"/>
          <w:sz w:val="22"/>
          <w:szCs w:val="22"/>
        </w:rPr>
        <w:t>, di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94742D">
        <w:rPr>
          <w:rFonts w:ascii="Calibri" w:eastAsia="Calibri" w:hAnsi="Calibri" w:cs="Calibri"/>
          <w:color w:val="000000"/>
          <w:sz w:val="22"/>
          <w:szCs w:val="22"/>
        </w:rPr>
        <w:t xml:space="preserve">Veronica Mocchetti, </w:t>
      </w:r>
      <w:r w:rsidRPr="00CE3ACF">
        <w:rPr>
          <w:rFonts w:ascii="Calibri" w:eastAsia="Calibri" w:hAnsi="Calibri" w:cs="Calibri"/>
          <w:color w:val="000000"/>
          <w:sz w:val="22"/>
          <w:szCs w:val="22"/>
        </w:rPr>
        <w:t>Vincent Morello</w:t>
      </w:r>
      <w:r w:rsidR="0094742D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CE3ACF">
        <w:rPr>
          <w:rFonts w:ascii="Calibri" w:eastAsia="Calibri" w:hAnsi="Calibri" w:cs="Calibri"/>
          <w:color w:val="000000"/>
          <w:sz w:val="22"/>
          <w:szCs w:val="22"/>
        </w:rPr>
        <w:t>Anastasia Pinto</w:t>
      </w:r>
      <w:r w:rsidR="0094742D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CE3ACF">
        <w:rPr>
          <w:rFonts w:ascii="Calibri" w:eastAsia="Calibri" w:hAnsi="Calibri" w:cs="Calibri"/>
          <w:color w:val="000000"/>
          <w:sz w:val="22"/>
          <w:szCs w:val="22"/>
        </w:rPr>
        <w:t>Francesca Tavarone</w:t>
      </w:r>
      <w:r w:rsidR="0094742D">
        <w:rPr>
          <w:rFonts w:ascii="Calibri" w:eastAsia="Calibri" w:hAnsi="Calibri" w:cs="Calibri"/>
          <w:color w:val="000000"/>
          <w:sz w:val="22"/>
          <w:szCs w:val="22"/>
        </w:rPr>
        <w:t>;</w:t>
      </w:r>
    </w:p>
    <w:p w:rsidR="00CE3ACF" w:rsidRPr="00CE3ACF" w:rsidRDefault="00CE3ACF" w:rsidP="00E20D8A">
      <w:pPr>
        <w:ind w:left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CE3ACF">
        <w:rPr>
          <w:rFonts w:ascii="Calibri" w:eastAsia="Calibri" w:hAnsi="Calibri" w:cs="Calibri"/>
          <w:b/>
          <w:color w:val="000000"/>
          <w:sz w:val="22"/>
          <w:szCs w:val="22"/>
        </w:rPr>
        <w:t>Destinazione Futuro</w:t>
      </w:r>
      <w:r w:rsidRPr="00CE3ACF">
        <w:rPr>
          <w:rFonts w:ascii="Calibri" w:eastAsia="Calibri" w:hAnsi="Calibri" w:cs="Calibri"/>
          <w:color w:val="000000"/>
          <w:sz w:val="22"/>
          <w:szCs w:val="22"/>
        </w:rPr>
        <w:t>, di Fran</w:t>
      </w:r>
      <w:r w:rsidR="0094742D">
        <w:rPr>
          <w:rFonts w:ascii="Calibri" w:eastAsia="Calibri" w:hAnsi="Calibri" w:cs="Calibri"/>
          <w:color w:val="000000"/>
          <w:sz w:val="22"/>
          <w:szCs w:val="22"/>
        </w:rPr>
        <w:t xml:space="preserve">cesco Agosta, Alexandra Cataraga, </w:t>
      </w:r>
      <w:r w:rsidRPr="00CE3ACF">
        <w:rPr>
          <w:rFonts w:ascii="Calibri" w:eastAsia="Calibri" w:hAnsi="Calibri" w:cs="Calibri"/>
          <w:color w:val="000000"/>
          <w:sz w:val="22"/>
          <w:szCs w:val="22"/>
        </w:rPr>
        <w:t>Elena Cavigiolo</w:t>
      </w:r>
      <w:r w:rsidR="0094742D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Pr="00CE3ACF">
        <w:rPr>
          <w:rFonts w:ascii="Calibri" w:eastAsia="Calibri" w:hAnsi="Calibri" w:cs="Calibri"/>
          <w:color w:val="000000"/>
          <w:sz w:val="22"/>
          <w:szCs w:val="22"/>
        </w:rPr>
        <w:t>Costella Javgureanu</w:t>
      </w:r>
      <w:r w:rsidR="0094742D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CE3ACF" w:rsidRPr="00F577B1" w:rsidRDefault="00CE3ACF" w:rsidP="00E1502A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446EB4" w:rsidRPr="000D4AD0" w:rsidRDefault="00446EB4" w:rsidP="00446EB4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0D4AD0">
        <w:rPr>
          <w:rFonts w:ascii="Calibri" w:eastAsia="Calibri" w:hAnsi="Calibri" w:cs="Calibri"/>
          <w:b/>
          <w:color w:val="000000"/>
          <w:sz w:val="22"/>
          <w:szCs w:val="22"/>
        </w:rPr>
        <w:t xml:space="preserve">5. </w:t>
      </w:r>
      <w:r w:rsidR="000D4AD0">
        <w:rPr>
          <w:rFonts w:ascii="Calibri" w:eastAsia="Calibri" w:hAnsi="Calibri" w:cs="Calibri"/>
          <w:b/>
          <w:color w:val="000000"/>
          <w:sz w:val="22"/>
          <w:szCs w:val="22"/>
        </w:rPr>
        <w:t>Dentro l</w:t>
      </w:r>
      <w:r w:rsidR="000D4AD0" w:rsidRPr="000D4AD0">
        <w:rPr>
          <w:rFonts w:ascii="Calibri" w:eastAsia="Calibri" w:hAnsi="Calibri" w:cs="Calibri"/>
          <w:b/>
          <w:color w:val="000000"/>
          <w:sz w:val="22"/>
          <w:szCs w:val="22"/>
        </w:rPr>
        <w:t>’</w:t>
      </w:r>
      <w:r w:rsidR="000D4AD0">
        <w:rPr>
          <w:rFonts w:ascii="Calibri" w:eastAsia="Calibri" w:hAnsi="Calibri" w:cs="Calibri"/>
          <w:b/>
          <w:color w:val="000000"/>
          <w:sz w:val="22"/>
          <w:szCs w:val="22"/>
        </w:rPr>
        <w:t>A</w:t>
      </w:r>
      <w:r w:rsidR="000D4AD0" w:rsidRPr="000D4AD0">
        <w:rPr>
          <w:rFonts w:ascii="Calibri" w:eastAsia="Calibri" w:hAnsi="Calibri" w:cs="Calibri"/>
          <w:b/>
          <w:color w:val="000000"/>
          <w:sz w:val="22"/>
          <w:szCs w:val="22"/>
        </w:rPr>
        <w:t>ssurdo</w:t>
      </w:r>
    </w:p>
    <w:p w:rsidR="00446EB4" w:rsidRPr="00446EB4" w:rsidRDefault="00446EB4" w:rsidP="00446EB4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446EB4">
        <w:rPr>
          <w:rFonts w:ascii="Calibri" w:eastAsia="Calibri" w:hAnsi="Calibri" w:cs="Calibri"/>
          <w:color w:val="000000"/>
          <w:sz w:val="22"/>
          <w:szCs w:val="22"/>
        </w:rPr>
        <w:t>L’assurdo è un’arma.</w:t>
      </w:r>
      <w:r w:rsidR="005D338E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446EB4">
        <w:rPr>
          <w:rFonts w:ascii="Calibri" w:eastAsia="Calibri" w:hAnsi="Calibri" w:cs="Calibri"/>
          <w:color w:val="000000"/>
          <w:sz w:val="22"/>
          <w:szCs w:val="22"/>
        </w:rPr>
        <w:t>Usa l’ironia come via di fuga, ne esalta il potere di mettere in discussione la realtà, ne acquisisce il punto di vista lucido e distante.</w:t>
      </w:r>
      <w:r w:rsidR="00BC0255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446EB4">
        <w:rPr>
          <w:rFonts w:ascii="Calibri" w:eastAsia="Calibri" w:hAnsi="Calibri" w:cs="Calibri"/>
          <w:color w:val="000000"/>
          <w:sz w:val="22"/>
          <w:szCs w:val="22"/>
        </w:rPr>
        <w:t>Gioca portandoci in una dimensione di sospensione di giudizi e regole della vita di tutti i giorni, esaltando il coraggio di una leggerezza, spesso non priva di profondità.</w:t>
      </w:r>
      <w:r w:rsidR="00BC0255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Si traduce in progetti che riescono a esorcizzare le contraddizioni del nostro tempo con capacità trasformativa e carica provocatoria e in un design che aggira la funzionalità e sovverte la logica. </w:t>
      </w:r>
    </w:p>
    <w:p w:rsidR="007C7A1E" w:rsidRDefault="00E1502A" w:rsidP="00B738A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In questa stanza, il visitatore </w:t>
      </w:r>
      <w:r w:rsidR="00B738AF" w:rsidRPr="00B738AF">
        <w:rPr>
          <w:rFonts w:ascii="Calibri" w:eastAsia="Calibri" w:hAnsi="Calibri" w:cs="Calibri"/>
          <w:color w:val="000000"/>
          <w:sz w:val="22"/>
          <w:szCs w:val="22"/>
        </w:rPr>
        <w:t>incrocia</w:t>
      </w:r>
      <w:r w:rsidR="004D78B9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B738AF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un bizzarro esercito </w:t>
      </w:r>
      <w:r w:rsidRPr="00B738AF">
        <w:rPr>
          <w:rFonts w:ascii="Calibri" w:eastAsia="Calibri" w:hAnsi="Calibri" w:cs="Calibri"/>
          <w:color w:val="000000"/>
          <w:sz w:val="22"/>
          <w:szCs w:val="22"/>
        </w:rPr>
        <w:t>di outfit</w:t>
      </w:r>
      <w:r w:rsidR="00B738AF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 stravaganti</w:t>
      </w:r>
      <w:r w:rsidR="007C7A1E" w:rsidRPr="00B738AF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B738AF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 extralarge, psichedelici, risultati</w:t>
      </w:r>
      <w:r w:rsidR="004D78B9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 dei progetti di Tesi </w:t>
      </w:r>
      <w:r w:rsidR="00556FA8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degli studenti in </w:t>
      </w:r>
      <w:r w:rsidR="00556FA8" w:rsidRPr="00B738AF">
        <w:rPr>
          <w:rFonts w:ascii="Calibri" w:eastAsia="Calibri" w:hAnsi="Calibri" w:cs="Calibri"/>
          <w:b/>
          <w:color w:val="000000"/>
          <w:sz w:val="22"/>
          <w:szCs w:val="22"/>
        </w:rPr>
        <w:t>F</w:t>
      </w:r>
      <w:r w:rsidR="004D78B9" w:rsidRPr="00B738AF">
        <w:rPr>
          <w:rFonts w:ascii="Calibri" w:eastAsia="Calibri" w:hAnsi="Calibri" w:cs="Calibri"/>
          <w:b/>
          <w:color w:val="000000"/>
          <w:sz w:val="22"/>
          <w:szCs w:val="22"/>
        </w:rPr>
        <w:t>ashion Design</w:t>
      </w:r>
      <w:r w:rsidR="007C7A1E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556FA8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realizzati per la cantautrice e producer alessandrina </w:t>
      </w:r>
      <w:r w:rsidR="00556FA8" w:rsidRPr="00B738AF">
        <w:rPr>
          <w:rFonts w:ascii="Calibri" w:eastAsia="Calibri" w:hAnsi="Calibri" w:cs="Calibri"/>
          <w:b/>
          <w:color w:val="000000"/>
          <w:sz w:val="22"/>
          <w:szCs w:val="22"/>
        </w:rPr>
        <w:t>Elasi</w:t>
      </w:r>
      <w:r w:rsidR="00B738AF" w:rsidRPr="00B738AF">
        <w:rPr>
          <w:rFonts w:ascii="Calibri" w:eastAsia="Calibri" w:hAnsi="Calibri" w:cs="Calibri"/>
          <w:b/>
          <w:color w:val="000000"/>
          <w:sz w:val="22"/>
          <w:szCs w:val="22"/>
        </w:rPr>
        <w:t>.</w:t>
      </w:r>
      <w:r w:rsidR="00B738AF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 A raccontare gli </w:t>
      </w:r>
      <w:r w:rsidR="00C10F25" w:rsidRPr="00B738AF">
        <w:rPr>
          <w:rFonts w:ascii="Calibri" w:eastAsia="Calibri" w:hAnsi="Calibri" w:cs="Calibri"/>
          <w:color w:val="000000"/>
          <w:sz w:val="22"/>
          <w:szCs w:val="22"/>
        </w:rPr>
        <w:t>eccentrici</w:t>
      </w:r>
      <w:r w:rsidR="00B738AF" w:rsidRPr="00B738AF">
        <w:rPr>
          <w:rFonts w:ascii="Calibri" w:eastAsia="Calibri" w:hAnsi="Calibri" w:cs="Calibri"/>
          <w:color w:val="000000"/>
          <w:sz w:val="22"/>
          <w:szCs w:val="22"/>
        </w:rPr>
        <w:t xml:space="preserve"> capi, un video che riprende</w:t>
      </w:r>
      <w:r w:rsidR="007C7A1E" w:rsidRPr="00B738AF">
        <w:rPr>
          <w:rFonts w:ascii="Calibri" w:eastAsia="Calibri" w:hAnsi="Calibri" w:cs="Calibri"/>
          <w:sz w:val="22"/>
          <w:szCs w:val="22"/>
        </w:rPr>
        <w:t xml:space="preserve"> una bizzarra premiazione tra realtà e iperrealtà: </w:t>
      </w:r>
      <w:r w:rsidR="00B738AF" w:rsidRPr="00B738AF">
        <w:rPr>
          <w:rFonts w:ascii="Calibri" w:eastAsia="Calibri" w:hAnsi="Calibri" w:cs="Calibri"/>
          <w:sz w:val="22"/>
          <w:szCs w:val="22"/>
        </w:rPr>
        <w:t>g</w:t>
      </w:r>
      <w:r w:rsidR="007C7A1E" w:rsidRPr="00B738AF">
        <w:rPr>
          <w:rFonts w:ascii="Calibri" w:eastAsia="Calibri" w:hAnsi="Calibri" w:cs="Calibri"/>
          <w:sz w:val="22"/>
          <w:szCs w:val="22"/>
        </w:rPr>
        <w:t xml:space="preserve">li attori sono persone reali e avatar che </w:t>
      </w:r>
      <w:r w:rsidR="00B738AF" w:rsidRPr="00B738AF">
        <w:rPr>
          <w:rFonts w:ascii="Calibri" w:eastAsia="Calibri" w:hAnsi="Calibri" w:cs="Calibri"/>
          <w:sz w:val="22"/>
          <w:szCs w:val="22"/>
        </w:rPr>
        <w:t xml:space="preserve">convivono nello stesso contesto, ripresi </w:t>
      </w:r>
      <w:r w:rsidR="007C7A1E" w:rsidRPr="00B738AF">
        <w:rPr>
          <w:rFonts w:ascii="Calibri" w:eastAsia="Calibri" w:hAnsi="Calibri" w:cs="Calibri"/>
          <w:sz w:val="22"/>
          <w:szCs w:val="22"/>
        </w:rPr>
        <w:t>attraverso alcuni schermi in situazioni che accadono contemporaneamente, seppur in contesti differenti. L’unica a rimanere dietro gli schemi sarà Elasi, in un cameo finale, a incarnare la realtà e la stravaganza delle creazioni degli studenti.</w:t>
      </w:r>
    </w:p>
    <w:p w:rsidR="0094742D" w:rsidRPr="00E20D8A" w:rsidRDefault="0094742D" w:rsidP="00E20D8A">
      <w:pPr>
        <w:pStyle w:val="Paragrafoelenco"/>
        <w:numPr>
          <w:ilvl w:val="0"/>
          <w:numId w:val="1"/>
        </w:numPr>
        <w:jc w:val="both"/>
        <w:rPr>
          <w:rFonts w:ascii="Calibri" w:eastAsia="Calibri" w:hAnsi="Calibri" w:cs="Calibri"/>
          <w:color w:val="000000"/>
          <w:sz w:val="22"/>
          <w:szCs w:val="22"/>
          <w:u w:val="single"/>
        </w:rPr>
      </w:pPr>
      <w:r w:rsidRPr="00E20D8A">
        <w:rPr>
          <w:rFonts w:ascii="Calibri" w:eastAsia="Calibri" w:hAnsi="Calibri" w:cs="Calibri"/>
          <w:color w:val="000000"/>
          <w:sz w:val="22"/>
          <w:szCs w:val="22"/>
          <w:u w:val="single"/>
        </w:rPr>
        <w:t>Progetti in esposizione:</w:t>
      </w:r>
    </w:p>
    <w:p w:rsidR="00DC4299" w:rsidRDefault="00DC4299" w:rsidP="00E20D8A">
      <w:pPr>
        <w:ind w:left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Cimarròn</w:t>
      </w:r>
      <w:r w:rsidRPr="00DC4299">
        <w:rPr>
          <w:rFonts w:ascii="Calibri" w:eastAsia="Calibri" w:hAnsi="Calibri" w:cs="Calibri"/>
          <w:color w:val="000000"/>
          <w:sz w:val="22"/>
          <w:szCs w:val="22"/>
        </w:rPr>
        <w:t>, di Gabriele Falaguerra</w:t>
      </w:r>
      <w:r>
        <w:rPr>
          <w:rFonts w:ascii="Calibri" w:eastAsia="Calibri" w:hAnsi="Calibri" w:cs="Calibri"/>
          <w:color w:val="000000"/>
          <w:sz w:val="22"/>
          <w:szCs w:val="22"/>
        </w:rPr>
        <w:t>. Photo credit: PEPE Fotografia;</w:t>
      </w:r>
    </w:p>
    <w:p w:rsidR="00DC4299" w:rsidRDefault="00DC4299" w:rsidP="00E20D8A">
      <w:pPr>
        <w:ind w:left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DC4299">
        <w:rPr>
          <w:rFonts w:ascii="Calibri" w:eastAsia="Calibri" w:hAnsi="Calibri" w:cs="Calibri"/>
          <w:b/>
          <w:color w:val="000000"/>
          <w:sz w:val="22"/>
          <w:szCs w:val="22"/>
        </w:rPr>
        <w:t>Le Me Sleep</w:t>
      </w:r>
      <w:r>
        <w:rPr>
          <w:rFonts w:ascii="Calibri" w:eastAsia="Calibri" w:hAnsi="Calibri" w:cs="Calibri"/>
          <w:color w:val="000000"/>
          <w:sz w:val="22"/>
          <w:szCs w:val="22"/>
        </w:rPr>
        <w:t>, di Giovanni Marchetti. Photo credit: PEPE Fotografia;</w:t>
      </w:r>
    </w:p>
    <w:p w:rsidR="00DC4299" w:rsidRDefault="00DC4299" w:rsidP="00E20D8A">
      <w:pPr>
        <w:ind w:left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DC4299">
        <w:rPr>
          <w:rFonts w:ascii="Calibri" w:eastAsia="Calibri" w:hAnsi="Calibri" w:cs="Calibri"/>
          <w:b/>
          <w:color w:val="000000"/>
          <w:sz w:val="22"/>
          <w:szCs w:val="22"/>
        </w:rPr>
        <w:t>Filler</w:t>
      </w:r>
      <w:r>
        <w:rPr>
          <w:rFonts w:ascii="Calibri" w:eastAsia="Calibri" w:hAnsi="Calibri" w:cs="Calibri"/>
          <w:color w:val="000000"/>
          <w:sz w:val="22"/>
          <w:szCs w:val="22"/>
        </w:rPr>
        <w:t>, di Giulia Nani. Photo credit: PEPE Fotografia;</w:t>
      </w:r>
    </w:p>
    <w:p w:rsidR="00DC4299" w:rsidRPr="00DC4299" w:rsidRDefault="00DC4299" w:rsidP="00E20D8A">
      <w:pPr>
        <w:ind w:left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Sinapsi</w:t>
      </w:r>
      <w:r w:rsidRPr="00DC4299">
        <w:rPr>
          <w:rFonts w:ascii="Calibri" w:eastAsia="Calibri" w:hAnsi="Calibri" w:cs="Calibri"/>
          <w:color w:val="000000"/>
          <w:sz w:val="22"/>
          <w:szCs w:val="22"/>
        </w:rPr>
        <w:t>, video dei progetti di Tesi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di Product e Fashion Design a.a.21/22. Video credit: PEPE Fotografia.</w:t>
      </w:r>
    </w:p>
    <w:p w:rsidR="0094742D" w:rsidRPr="00556FA8" w:rsidRDefault="0094742D" w:rsidP="00556FA8">
      <w:pP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446EB4" w:rsidRPr="000D4AD0" w:rsidRDefault="00446EB4" w:rsidP="00446EB4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0D4AD0">
        <w:rPr>
          <w:rFonts w:ascii="Calibri" w:eastAsia="Calibri" w:hAnsi="Calibri" w:cs="Calibri"/>
          <w:b/>
          <w:color w:val="000000"/>
          <w:sz w:val="22"/>
          <w:szCs w:val="22"/>
        </w:rPr>
        <w:t xml:space="preserve">6. </w:t>
      </w:r>
      <w:r w:rsidR="000D4AD0" w:rsidRPr="000D4AD0">
        <w:rPr>
          <w:rFonts w:ascii="Calibri" w:eastAsia="Calibri" w:hAnsi="Calibri" w:cs="Calibri"/>
          <w:b/>
          <w:color w:val="000000"/>
          <w:sz w:val="22"/>
          <w:szCs w:val="22"/>
        </w:rPr>
        <w:t>Creare Mondi</w:t>
      </w:r>
    </w:p>
    <w:p w:rsidR="00446EB4" w:rsidRDefault="00660967" w:rsidP="00446EB4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Si entra, in questa stanza, attirati dal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lavoro sui simboli, </w:t>
      </w:r>
      <w:r w:rsidR="00D14B76">
        <w:rPr>
          <w:rFonts w:ascii="Calibri" w:eastAsia="Calibri" w:hAnsi="Calibri" w:cs="Calibri"/>
          <w:color w:val="000000"/>
          <w:sz w:val="22"/>
          <w:szCs w:val="22"/>
        </w:rPr>
        <w:t>da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figure allegoriche, </w:t>
      </w:r>
      <w:r w:rsidR="00D14B76">
        <w:rPr>
          <w:rFonts w:ascii="Calibri" w:eastAsia="Calibri" w:hAnsi="Calibri" w:cs="Calibri"/>
          <w:color w:val="000000"/>
          <w:sz w:val="22"/>
          <w:szCs w:val="22"/>
        </w:rPr>
        <w:t>da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immaginari stereotipati, </w:t>
      </w:r>
      <w:r>
        <w:rPr>
          <w:rFonts w:ascii="Calibri" w:eastAsia="Calibri" w:hAnsi="Calibri" w:cs="Calibri"/>
          <w:color w:val="000000"/>
          <w:sz w:val="22"/>
          <w:szCs w:val="22"/>
        </w:rPr>
        <w:t>dal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>la</w:t>
      </w:r>
      <w:r w:rsidR="00BC0255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ricerca sugli elementi visivi che caratterizzano estetiche nuove o tradizionali, </w:t>
      </w:r>
      <w:r>
        <w:rPr>
          <w:rFonts w:ascii="Calibri" w:eastAsia="Calibri" w:hAnsi="Calibri" w:cs="Calibri"/>
          <w:color w:val="000000"/>
          <w:sz w:val="22"/>
          <w:szCs w:val="22"/>
        </w:rPr>
        <w:t>dal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>la</w:t>
      </w:r>
      <w:r w:rsidR="00BC0255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codificazione e decontestualizzazione di rituali, </w:t>
      </w:r>
      <w:r w:rsidR="00D14B76">
        <w:rPr>
          <w:rFonts w:ascii="Calibri" w:eastAsia="Calibri" w:hAnsi="Calibri" w:cs="Calibri"/>
          <w:color w:val="000000"/>
          <w:sz w:val="22"/>
          <w:szCs w:val="22"/>
        </w:rPr>
        <w:t>codici</w:t>
      </w:r>
      <w:r w:rsidR="00446EB4" w:rsidRPr="00446EB4">
        <w:rPr>
          <w:rFonts w:ascii="Calibri" w:eastAsia="Calibri" w:hAnsi="Calibri" w:cs="Calibri"/>
          <w:color w:val="000000"/>
          <w:sz w:val="22"/>
          <w:szCs w:val="22"/>
        </w:rPr>
        <w:t xml:space="preserve"> e costumi</w:t>
      </w:r>
      <w:r w:rsidR="00D14B76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B166F1" w:rsidRDefault="00D14B76" w:rsidP="00446EB4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Qui si </w:t>
      </w:r>
      <w:r w:rsidR="00D36D5A">
        <w:rPr>
          <w:rFonts w:ascii="Calibri" w:eastAsia="Calibri" w:hAnsi="Calibri" w:cs="Calibri"/>
          <w:color w:val="000000"/>
          <w:sz w:val="22"/>
          <w:szCs w:val="22"/>
        </w:rPr>
        <w:t>sperimentano sensazioni di viaggi virtuali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D36D5A">
        <w:rPr>
          <w:rFonts w:ascii="Calibri" w:eastAsia="Calibri" w:hAnsi="Calibri" w:cs="Calibri"/>
          <w:color w:val="000000"/>
          <w:sz w:val="22"/>
          <w:szCs w:val="22"/>
        </w:rPr>
        <w:t>navigando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tra </w:t>
      </w:r>
      <w:r w:rsidR="00D36D5A">
        <w:rPr>
          <w:rFonts w:ascii="Calibri" w:eastAsia="Calibri" w:hAnsi="Calibri" w:cs="Calibri"/>
          <w:color w:val="000000"/>
          <w:sz w:val="22"/>
          <w:szCs w:val="22"/>
        </w:rPr>
        <w:t>contenuti creativi</w:t>
      </w:r>
      <w:r w:rsidR="00B166F1">
        <w:rPr>
          <w:rFonts w:ascii="Calibri" w:eastAsia="Calibri" w:hAnsi="Calibri" w:cs="Calibri"/>
          <w:color w:val="000000"/>
          <w:sz w:val="22"/>
          <w:szCs w:val="22"/>
        </w:rPr>
        <w:t>,</w:t>
      </w:r>
      <w:r w:rsidR="00D36D5A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come i progetti di Tesi del Corso di </w:t>
      </w:r>
      <w:r w:rsidRPr="00556FA8">
        <w:rPr>
          <w:rFonts w:ascii="Calibri" w:eastAsia="Calibri" w:hAnsi="Calibri" w:cs="Calibri"/>
          <w:b/>
          <w:color w:val="000000"/>
          <w:sz w:val="22"/>
          <w:szCs w:val="22"/>
        </w:rPr>
        <w:t>Design della Comunicazione</w:t>
      </w:r>
      <w:r w:rsidR="00D36D5A" w:rsidRPr="00D36D5A">
        <w:rPr>
          <w:rFonts w:ascii="Calibri" w:eastAsia="Calibri" w:hAnsi="Calibri" w:cs="Calibri"/>
          <w:color w:val="000000"/>
          <w:sz w:val="22"/>
          <w:szCs w:val="22"/>
        </w:rPr>
        <w:t>,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sviluppati dagli studenti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="00B166F1">
        <w:rPr>
          <w:rFonts w:ascii="Calibri" w:eastAsia="Calibri" w:hAnsi="Calibri" w:cs="Calibri"/>
          <w:color w:val="000000"/>
          <w:sz w:val="22"/>
          <w:szCs w:val="22"/>
        </w:rPr>
        <w:t>per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D14B76">
        <w:rPr>
          <w:rFonts w:ascii="Calibri" w:eastAsia="Calibri" w:hAnsi="Calibri" w:cs="Calibri"/>
          <w:b/>
          <w:color w:val="000000"/>
          <w:sz w:val="22"/>
          <w:szCs w:val="22"/>
        </w:rPr>
        <w:t>Anzi Besson</w:t>
      </w:r>
      <w:r w:rsidRPr="00D14B76">
        <w:rPr>
          <w:rFonts w:ascii="Calibri" w:eastAsia="Calibri" w:hAnsi="Calibri" w:cs="Calibri"/>
          <w:color w:val="000000"/>
          <w:sz w:val="22"/>
          <w:szCs w:val="22"/>
        </w:rPr>
        <w:t>, Partner di Tesi.</w:t>
      </w:r>
      <w:r w:rsidR="00D36D5A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:rsidR="00E51470" w:rsidRDefault="00DD3607" w:rsidP="00446EB4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B166F1">
        <w:rPr>
          <w:rFonts w:ascii="Calibri" w:eastAsia="Calibri" w:hAnsi="Calibri" w:cs="Calibri"/>
          <w:color w:val="000000"/>
          <w:sz w:val="22"/>
          <w:szCs w:val="22"/>
        </w:rPr>
        <w:t>I</w:t>
      </w:r>
      <w:r w:rsidR="00D14B76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C10F25" w:rsidRPr="00B166F1">
        <w:rPr>
          <w:rFonts w:ascii="Calibri" w:eastAsia="Calibri" w:hAnsi="Calibri" w:cs="Calibri"/>
          <w:color w:val="000000"/>
          <w:sz w:val="22"/>
          <w:szCs w:val="22"/>
        </w:rPr>
        <w:t>mezz</w:t>
      </w:r>
      <w:r w:rsidRPr="00B166F1">
        <w:rPr>
          <w:rFonts w:ascii="Calibri" w:eastAsia="Calibri" w:hAnsi="Calibri" w:cs="Calibri"/>
          <w:color w:val="000000"/>
          <w:sz w:val="22"/>
          <w:szCs w:val="22"/>
        </w:rPr>
        <w:t>i</w:t>
      </w:r>
      <w:r w:rsidR="00C10F25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 di trasporto</w:t>
      </w:r>
      <w:r w:rsidR="00B166F1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B166F1">
        <w:rPr>
          <w:rFonts w:ascii="Calibri" w:eastAsia="Calibri" w:hAnsi="Calibri" w:cs="Calibri"/>
          <w:color w:val="000000"/>
          <w:sz w:val="22"/>
          <w:szCs w:val="22"/>
        </w:rPr>
        <w:t>con i quali esplorare esplorano nuove vie di comunicazione?</w:t>
      </w:r>
      <w:r w:rsidR="00AB4A63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B166F1">
        <w:rPr>
          <w:rFonts w:ascii="Calibri" w:eastAsia="Calibri" w:hAnsi="Calibri" w:cs="Calibri"/>
          <w:color w:val="000000"/>
          <w:sz w:val="22"/>
          <w:szCs w:val="22"/>
        </w:rPr>
        <w:t>U</w:t>
      </w:r>
      <w:r w:rsidR="00D14B76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n </w:t>
      </w:r>
      <w:r w:rsidR="00D36D5A" w:rsidRPr="00B166F1">
        <w:rPr>
          <w:rFonts w:ascii="Calibri" w:eastAsia="Calibri" w:hAnsi="Calibri" w:cs="Calibri"/>
          <w:color w:val="000000"/>
          <w:sz w:val="22"/>
          <w:szCs w:val="22"/>
        </w:rPr>
        <w:t>visore per la realtà virtuale</w:t>
      </w:r>
      <w:r w:rsidR="00A25888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1713AA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e un display </w:t>
      </w:r>
      <w:r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navigabile, </w:t>
      </w:r>
      <w:r w:rsidR="00A25888" w:rsidRPr="00B166F1">
        <w:rPr>
          <w:rFonts w:ascii="Calibri" w:eastAsia="Calibri" w:hAnsi="Calibri" w:cs="Calibri"/>
          <w:color w:val="000000"/>
          <w:sz w:val="22"/>
          <w:szCs w:val="22"/>
        </w:rPr>
        <w:t>che</w:t>
      </w:r>
      <w:r w:rsidR="00D14B76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B166F1">
        <w:rPr>
          <w:rFonts w:ascii="Calibri" w:eastAsia="Calibri" w:hAnsi="Calibri" w:cs="Calibri"/>
          <w:color w:val="000000"/>
          <w:sz w:val="22"/>
          <w:szCs w:val="22"/>
        </w:rPr>
        <w:t>danno</w:t>
      </w:r>
      <w:r w:rsidR="00A25888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 accesso ai </w:t>
      </w:r>
      <w:r w:rsidR="00B166F1">
        <w:rPr>
          <w:rFonts w:ascii="Calibri" w:eastAsia="Calibri" w:hAnsi="Calibri" w:cs="Calibri"/>
          <w:color w:val="000000"/>
          <w:sz w:val="22"/>
          <w:szCs w:val="22"/>
        </w:rPr>
        <w:t xml:space="preserve">progetti </w:t>
      </w:r>
      <w:r w:rsidR="00A25888" w:rsidRPr="00B166F1">
        <w:rPr>
          <w:rFonts w:ascii="Calibri" w:eastAsia="Calibri" w:hAnsi="Calibri" w:cs="Calibri"/>
          <w:color w:val="000000"/>
          <w:sz w:val="22"/>
          <w:szCs w:val="22"/>
        </w:rPr>
        <w:t>digitali</w:t>
      </w:r>
      <w:r w:rsidR="00B166F1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1D6B42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sviluppati con </w:t>
      </w:r>
      <w:r w:rsidR="00B166F1" w:rsidRPr="00B166F1">
        <w:rPr>
          <w:rFonts w:ascii="Calibri" w:eastAsia="Calibri" w:hAnsi="Calibri" w:cs="Calibri"/>
          <w:color w:val="000000"/>
          <w:sz w:val="22"/>
          <w:szCs w:val="22"/>
        </w:rPr>
        <w:t xml:space="preserve">il supporto di </w:t>
      </w:r>
      <w:r w:rsidR="001D6B42" w:rsidRPr="00B166F1">
        <w:rPr>
          <w:rFonts w:ascii="Calibri" w:eastAsia="Calibri" w:hAnsi="Calibri" w:cs="Calibri"/>
          <w:b/>
          <w:color w:val="000000"/>
          <w:sz w:val="22"/>
          <w:szCs w:val="22"/>
        </w:rPr>
        <w:t>Revibe – Metaverse factory</w:t>
      </w:r>
      <w:r w:rsidR="00E34A08" w:rsidRPr="00E34A08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A25888" w:rsidRDefault="00A25888" w:rsidP="00446EB4">
      <w:pPr>
        <w:ind w:firstLine="708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446EB4" w:rsidRPr="00556FA8" w:rsidRDefault="00446EB4" w:rsidP="00446EB4">
      <w:pPr>
        <w:ind w:firstLine="708"/>
        <w:jc w:val="both"/>
        <w:rPr>
          <w:rFonts w:ascii="Calibri" w:eastAsia="Calibri" w:hAnsi="Calibri" w:cs="Calibri"/>
          <w:b/>
          <w:sz w:val="22"/>
          <w:szCs w:val="22"/>
        </w:rPr>
      </w:pPr>
      <w:r w:rsidRPr="00556FA8">
        <w:rPr>
          <w:rFonts w:ascii="Calibri" w:eastAsia="Calibri" w:hAnsi="Calibri" w:cs="Calibri"/>
          <w:b/>
          <w:sz w:val="22"/>
          <w:szCs w:val="22"/>
        </w:rPr>
        <w:t xml:space="preserve">7. </w:t>
      </w:r>
      <w:r w:rsidR="000D4AD0" w:rsidRPr="00556FA8">
        <w:rPr>
          <w:rFonts w:ascii="Calibri" w:eastAsia="Calibri" w:hAnsi="Calibri" w:cs="Calibri"/>
          <w:b/>
          <w:sz w:val="22"/>
          <w:szCs w:val="22"/>
        </w:rPr>
        <w:t>Distanze</w:t>
      </w:r>
    </w:p>
    <w:p w:rsidR="00446EB4" w:rsidRPr="00556FA8" w:rsidRDefault="00E51470" w:rsidP="00446EB4">
      <w:pPr>
        <w:ind w:firstLine="708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In questo spazio espositivo, l</w:t>
      </w:r>
      <w:r w:rsidR="00446EB4" w:rsidRPr="00556FA8">
        <w:rPr>
          <w:rFonts w:ascii="Calibri" w:eastAsia="Calibri" w:hAnsi="Calibri" w:cs="Calibri"/>
          <w:sz w:val="22"/>
          <w:szCs w:val="22"/>
        </w:rPr>
        <w:t>a relazione tra le grandezze e le loro percezioni</w:t>
      </w:r>
      <w:r>
        <w:rPr>
          <w:rFonts w:ascii="Calibri" w:eastAsia="Calibri" w:hAnsi="Calibri" w:cs="Calibri"/>
          <w:sz w:val="22"/>
          <w:szCs w:val="22"/>
        </w:rPr>
        <w:t xml:space="preserve"> viene espressa</w:t>
      </w:r>
      <w:r w:rsidR="00446EB4" w:rsidRPr="00556FA8">
        <w:rPr>
          <w:rFonts w:ascii="Calibri" w:eastAsia="Calibri" w:hAnsi="Calibri" w:cs="Calibri"/>
          <w:sz w:val="22"/>
          <w:szCs w:val="22"/>
        </w:rPr>
        <w:t xml:space="preserve"> in distanze da attraversare, da abitare, da rappresentare: atmosfere sospese di luoghi prossimi che </w:t>
      </w:r>
      <w:r>
        <w:rPr>
          <w:rFonts w:ascii="Calibri" w:eastAsia="Calibri" w:hAnsi="Calibri" w:cs="Calibri"/>
          <w:sz w:val="22"/>
          <w:szCs w:val="22"/>
        </w:rPr>
        <w:t>appaiono</w:t>
      </w:r>
      <w:r w:rsidR="00446EB4" w:rsidRPr="00556FA8">
        <w:rPr>
          <w:rFonts w:ascii="Calibri" w:eastAsia="Calibri" w:hAnsi="Calibri" w:cs="Calibri"/>
          <w:sz w:val="22"/>
          <w:szCs w:val="22"/>
        </w:rPr>
        <w:t xml:space="preserve"> remoti, il disorientamento proprio del passaggio all’età adulta.</w:t>
      </w:r>
      <w:r>
        <w:rPr>
          <w:rFonts w:ascii="Calibri" w:eastAsia="Calibri" w:hAnsi="Calibri" w:cs="Calibri"/>
          <w:sz w:val="22"/>
          <w:szCs w:val="22"/>
        </w:rPr>
        <w:t xml:space="preserve"> T</w:t>
      </w:r>
      <w:r w:rsidR="00446EB4" w:rsidRPr="00556FA8">
        <w:rPr>
          <w:rFonts w:ascii="Calibri" w:eastAsia="Calibri" w:hAnsi="Calibri" w:cs="Calibri"/>
          <w:sz w:val="22"/>
          <w:szCs w:val="22"/>
        </w:rPr>
        <w:t xml:space="preserve">empo e spazio aprono possibilità sfumate, si dilatano e si comprimono nei luoghi di lavoro e vita privata un tempo scissi, valorizzano la capacità di accelerazione, ci spingono a oltrepassare la superficie del nostro pianeta.    </w:t>
      </w:r>
    </w:p>
    <w:p w:rsidR="00A91034" w:rsidRDefault="00A91034" w:rsidP="00513E04">
      <w:pPr>
        <w:ind w:firstLine="708"/>
        <w:jc w:val="both"/>
        <w:rPr>
          <w:rFonts w:ascii="Calibri" w:eastAsia="Calibri" w:hAnsi="Calibri" w:cs="Calibri"/>
          <w:sz w:val="22"/>
          <w:szCs w:val="22"/>
        </w:rPr>
      </w:pPr>
    </w:p>
    <w:p w:rsidR="00A91034" w:rsidRDefault="00A91034" w:rsidP="00513E04">
      <w:pPr>
        <w:ind w:firstLine="708"/>
        <w:jc w:val="both"/>
        <w:rPr>
          <w:rFonts w:ascii="Calibri" w:eastAsia="Calibri" w:hAnsi="Calibri" w:cs="Calibri"/>
          <w:sz w:val="22"/>
          <w:szCs w:val="22"/>
        </w:rPr>
      </w:pPr>
    </w:p>
    <w:p w:rsidR="005C4574" w:rsidRPr="00513E04" w:rsidRDefault="007629A0" w:rsidP="00513E04">
      <w:pPr>
        <w:ind w:firstLine="708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Tra i progetti esposti, significativo è il progetto </w:t>
      </w:r>
      <w:r w:rsidRPr="007629A0">
        <w:rPr>
          <w:rFonts w:ascii="Calibri" w:eastAsia="Calibri" w:hAnsi="Calibri" w:cs="Calibri"/>
          <w:b/>
          <w:sz w:val="22"/>
          <w:szCs w:val="22"/>
        </w:rPr>
        <w:t xml:space="preserve">My Travel </w:t>
      </w:r>
      <w:r>
        <w:rPr>
          <w:rFonts w:ascii="Calibri" w:eastAsia="Calibri" w:hAnsi="Calibri" w:cs="Calibri"/>
          <w:b/>
          <w:sz w:val="22"/>
          <w:szCs w:val="22"/>
        </w:rPr>
        <w:t>–</w:t>
      </w:r>
      <w:r w:rsidRPr="007629A0">
        <w:rPr>
          <w:rFonts w:ascii="Calibri" w:eastAsia="Calibri" w:hAnsi="Calibri" w:cs="Calibri"/>
          <w:b/>
          <w:sz w:val="22"/>
          <w:szCs w:val="22"/>
        </w:rPr>
        <w:t xml:space="preserve"> NaTUra</w:t>
      </w:r>
      <w:r>
        <w:rPr>
          <w:rFonts w:ascii="Calibri" w:eastAsia="Calibri" w:hAnsi="Calibri" w:cs="Calibri"/>
          <w:sz w:val="22"/>
          <w:szCs w:val="22"/>
        </w:rPr>
        <w:t>,</w:t>
      </w:r>
      <w:r w:rsidRPr="007629A0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dello studente </w:t>
      </w:r>
      <w:r w:rsidRPr="007629A0">
        <w:rPr>
          <w:rFonts w:ascii="Calibri" w:eastAsia="Calibri" w:hAnsi="Calibri" w:cs="Calibri"/>
          <w:b/>
          <w:sz w:val="22"/>
          <w:szCs w:val="22"/>
        </w:rPr>
        <w:t>Alessandro Paone</w:t>
      </w:r>
      <w:r>
        <w:rPr>
          <w:rFonts w:ascii="Calibri" w:eastAsia="Calibri" w:hAnsi="Calibri" w:cs="Calibri"/>
          <w:sz w:val="22"/>
          <w:szCs w:val="22"/>
        </w:rPr>
        <w:t xml:space="preserve"> del Corso in </w:t>
      </w:r>
      <w:r w:rsidRPr="007629A0">
        <w:rPr>
          <w:rFonts w:ascii="Calibri" w:eastAsia="Calibri" w:hAnsi="Calibri" w:cs="Calibri"/>
          <w:b/>
          <w:sz w:val="22"/>
          <w:szCs w:val="22"/>
        </w:rPr>
        <w:t>Design del Gioiello e Accessori</w:t>
      </w:r>
      <w:r w:rsidRPr="00157500">
        <w:rPr>
          <w:rFonts w:ascii="Calibri" w:eastAsia="Calibri" w:hAnsi="Calibri" w:cs="Calibri"/>
          <w:sz w:val="22"/>
          <w:szCs w:val="22"/>
        </w:rPr>
        <w:t>.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 w:rsidR="00157500" w:rsidRPr="00157500">
        <w:rPr>
          <w:rFonts w:ascii="Calibri" w:eastAsia="Calibri" w:hAnsi="Calibri" w:cs="Calibri"/>
          <w:sz w:val="22"/>
          <w:szCs w:val="22"/>
        </w:rPr>
        <w:t>Rispondendo al</w:t>
      </w:r>
      <w:r w:rsidR="00157500">
        <w:rPr>
          <w:rFonts w:ascii="Calibri" w:eastAsia="Calibri" w:hAnsi="Calibri" w:cs="Calibri"/>
          <w:b/>
          <w:sz w:val="22"/>
          <w:szCs w:val="22"/>
        </w:rPr>
        <w:t xml:space="preserve"> </w:t>
      </w:r>
      <w:r w:rsidR="00157500" w:rsidRPr="007629A0">
        <w:rPr>
          <w:rFonts w:ascii="Calibri" w:eastAsia="Calibri" w:hAnsi="Calibri" w:cs="Calibri"/>
          <w:sz w:val="22"/>
          <w:szCs w:val="22"/>
        </w:rPr>
        <w:t xml:space="preserve">brief </w:t>
      </w:r>
      <w:r w:rsidR="00157500">
        <w:rPr>
          <w:rFonts w:ascii="Calibri" w:eastAsia="Calibri" w:hAnsi="Calibri" w:cs="Calibri"/>
          <w:sz w:val="22"/>
          <w:szCs w:val="22"/>
        </w:rPr>
        <w:t xml:space="preserve">dell’azienda committente, </w:t>
      </w:r>
      <w:r w:rsidR="00157500" w:rsidRPr="007629A0">
        <w:rPr>
          <w:rFonts w:ascii="Calibri" w:eastAsia="Calibri" w:hAnsi="Calibri" w:cs="Calibri"/>
          <w:b/>
          <w:sz w:val="22"/>
          <w:szCs w:val="22"/>
        </w:rPr>
        <w:t>Foglizzo</w:t>
      </w:r>
      <w:r w:rsidR="00157500" w:rsidRPr="00157500">
        <w:rPr>
          <w:rFonts w:ascii="Calibri" w:eastAsia="Calibri" w:hAnsi="Calibri" w:cs="Calibri"/>
          <w:sz w:val="22"/>
          <w:szCs w:val="22"/>
        </w:rPr>
        <w:t>, che ha chiesto la real</w:t>
      </w:r>
      <w:r w:rsidR="00157500">
        <w:rPr>
          <w:rFonts w:ascii="Calibri" w:eastAsia="Calibri" w:hAnsi="Calibri" w:cs="Calibri"/>
          <w:sz w:val="22"/>
          <w:szCs w:val="22"/>
        </w:rPr>
        <w:t>izzazione di un accessorio che rimandasse</w:t>
      </w:r>
      <w:r w:rsidR="00157500" w:rsidRPr="007629A0">
        <w:rPr>
          <w:rFonts w:ascii="Calibri" w:eastAsia="Calibri" w:hAnsi="Calibri" w:cs="Calibri"/>
          <w:sz w:val="22"/>
          <w:szCs w:val="22"/>
        </w:rPr>
        <w:t xml:space="preserve"> movimento, </w:t>
      </w:r>
      <w:r w:rsidR="00556FA8" w:rsidRPr="007629A0">
        <w:rPr>
          <w:rFonts w:ascii="Calibri" w:eastAsia="Calibri" w:hAnsi="Calibri" w:cs="Calibri"/>
          <w:sz w:val="22"/>
          <w:szCs w:val="22"/>
        </w:rPr>
        <w:t xml:space="preserve">Paone </w:t>
      </w:r>
      <w:r w:rsidR="00157500">
        <w:rPr>
          <w:rFonts w:ascii="Calibri" w:eastAsia="Calibri" w:hAnsi="Calibri" w:cs="Calibri"/>
          <w:sz w:val="22"/>
          <w:szCs w:val="22"/>
        </w:rPr>
        <w:t>convoca</w:t>
      </w:r>
      <w:r>
        <w:rPr>
          <w:rFonts w:ascii="Calibri" w:eastAsia="Calibri" w:hAnsi="Calibri" w:cs="Calibri"/>
          <w:sz w:val="22"/>
          <w:szCs w:val="22"/>
        </w:rPr>
        <w:t xml:space="preserve"> il rapporto </w:t>
      </w:r>
      <w:r w:rsidR="00157500">
        <w:rPr>
          <w:rFonts w:ascii="Calibri" w:eastAsia="Calibri" w:hAnsi="Calibri" w:cs="Calibri"/>
          <w:sz w:val="22"/>
          <w:szCs w:val="22"/>
        </w:rPr>
        <w:t xml:space="preserve">ritrovato </w:t>
      </w:r>
      <w:r>
        <w:rPr>
          <w:rFonts w:ascii="Calibri" w:eastAsia="Calibri" w:hAnsi="Calibri" w:cs="Calibri"/>
          <w:sz w:val="22"/>
          <w:szCs w:val="22"/>
        </w:rPr>
        <w:t xml:space="preserve">con </w:t>
      </w:r>
      <w:r w:rsidR="000879BC">
        <w:rPr>
          <w:rFonts w:ascii="Calibri" w:eastAsia="Calibri" w:hAnsi="Calibri" w:cs="Calibri"/>
          <w:sz w:val="22"/>
          <w:szCs w:val="22"/>
        </w:rPr>
        <w:t>u</w:t>
      </w:r>
      <w:r w:rsidR="00157500">
        <w:rPr>
          <w:rFonts w:ascii="Calibri" w:eastAsia="Calibri" w:hAnsi="Calibri" w:cs="Calibri"/>
          <w:sz w:val="22"/>
          <w:szCs w:val="22"/>
        </w:rPr>
        <w:t>na natura che,</w:t>
      </w:r>
      <w:r w:rsidR="00556FA8" w:rsidRPr="007629A0">
        <w:rPr>
          <w:rFonts w:ascii="Calibri" w:eastAsia="Calibri" w:hAnsi="Calibri" w:cs="Calibri"/>
          <w:sz w:val="22"/>
          <w:szCs w:val="22"/>
        </w:rPr>
        <w:t xml:space="preserve"> negli ultimi anni, ha potuto prendere il sopravvento sull’uomo, in particolar modo durante l’esplosione della pandemia e i lockdown forzati, in forte contrasto con i paesaggi cementificati in cui la natura non aveva più spazio. </w:t>
      </w:r>
    </w:p>
    <w:p w:rsidR="005C4574" w:rsidRPr="00556FA8" w:rsidRDefault="005C4574" w:rsidP="00152A79">
      <w:pPr>
        <w:ind w:firstLine="708"/>
        <w:jc w:val="both"/>
        <w:rPr>
          <w:rFonts w:ascii="Calibri" w:eastAsia="Calibri" w:hAnsi="Calibri" w:cs="Calibri"/>
          <w:b/>
          <w:color w:val="FF0000"/>
          <w:sz w:val="22"/>
          <w:szCs w:val="22"/>
          <w:highlight w:val="yellow"/>
        </w:rPr>
      </w:pPr>
    </w:p>
    <w:p w:rsidR="005C4574" w:rsidRDefault="005C4574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A91034" w:rsidRPr="000C3DAD" w:rsidRDefault="00A91034" w:rsidP="00A91034">
      <w:pPr>
        <w:ind w:firstLine="708"/>
        <w:jc w:val="center"/>
        <w:rPr>
          <w:rFonts w:ascii="Calibri" w:eastAsia="Calibri" w:hAnsi="Calibri" w:cs="Calibri"/>
          <w:b/>
          <w:i/>
          <w:color w:val="000000"/>
          <w:sz w:val="22"/>
          <w:szCs w:val="22"/>
          <w:lang w:val="en-GB"/>
        </w:rPr>
      </w:pPr>
      <w:r w:rsidRPr="000C3DAD">
        <w:rPr>
          <w:rFonts w:ascii="Calibri" w:eastAsia="Calibri" w:hAnsi="Calibri" w:cs="Calibri"/>
          <w:b/>
          <w:i/>
          <w:color w:val="000000"/>
          <w:sz w:val="22"/>
          <w:szCs w:val="22"/>
          <w:lang w:val="en-GB"/>
        </w:rPr>
        <w:t>IED Design Show_A Snapshot of Today</w:t>
      </w:r>
    </w:p>
    <w:p w:rsidR="00A91034" w:rsidRPr="00D473D2" w:rsidRDefault="00A91034" w:rsidP="00A91034">
      <w:pPr>
        <w:ind w:firstLine="708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 w:rsidRPr="00D473D2">
        <w:rPr>
          <w:rFonts w:ascii="Calibri" w:eastAsia="Calibri" w:hAnsi="Calibri" w:cs="Calibri"/>
          <w:color w:val="000000"/>
          <w:sz w:val="22"/>
          <w:szCs w:val="22"/>
        </w:rPr>
        <w:t>Istituto Europeo di Design - Via San Quintino 39, Torino</w:t>
      </w:r>
    </w:p>
    <w:p w:rsidR="00A91034" w:rsidRPr="00D473D2" w:rsidRDefault="00A91034" w:rsidP="00A91034">
      <w:pPr>
        <w:ind w:firstLine="708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 w:rsidRPr="00D473D2">
        <w:rPr>
          <w:rFonts w:ascii="Calibri" w:eastAsia="Calibri" w:hAnsi="Calibri" w:cs="Calibri"/>
          <w:color w:val="000000"/>
          <w:sz w:val="22"/>
          <w:szCs w:val="22"/>
        </w:rPr>
        <w:t>Apertura al pubblico: 13 luglio – 30 settembre 2022</w:t>
      </w:r>
    </w:p>
    <w:p w:rsidR="00A91034" w:rsidRPr="00D473D2" w:rsidRDefault="00A91034" w:rsidP="00A91034">
      <w:pPr>
        <w:ind w:firstLine="708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 w:rsidRPr="00D473D2">
        <w:rPr>
          <w:rFonts w:ascii="Calibri" w:eastAsia="Calibri" w:hAnsi="Calibri" w:cs="Calibri"/>
          <w:color w:val="000000"/>
          <w:sz w:val="22"/>
          <w:szCs w:val="22"/>
        </w:rPr>
        <w:t>Orario: 10 - 17</w:t>
      </w:r>
    </w:p>
    <w:p w:rsidR="00A91034" w:rsidRPr="00D473D2" w:rsidRDefault="00A91034" w:rsidP="00A91034">
      <w:pPr>
        <w:ind w:firstLine="708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 w:rsidRPr="00D473D2">
        <w:rPr>
          <w:rFonts w:ascii="Calibri" w:eastAsia="Calibri" w:hAnsi="Calibri" w:cs="Calibri"/>
          <w:color w:val="000000"/>
          <w:sz w:val="22"/>
          <w:szCs w:val="22"/>
        </w:rPr>
        <w:t>Chiusure: sabato e domenica; dal 6 al 21 agosto 2022</w:t>
      </w:r>
    </w:p>
    <w:p w:rsidR="00A91034" w:rsidRPr="00D473D2" w:rsidRDefault="00A91034" w:rsidP="00A91034">
      <w:pPr>
        <w:ind w:firstLine="708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 w:rsidRPr="00D473D2">
        <w:rPr>
          <w:rFonts w:ascii="Calibri" w:eastAsia="Calibri" w:hAnsi="Calibri" w:cs="Calibri"/>
          <w:color w:val="000000"/>
          <w:sz w:val="22"/>
          <w:szCs w:val="22"/>
        </w:rPr>
        <w:t>compresi</w:t>
      </w:r>
    </w:p>
    <w:p w:rsidR="00A91034" w:rsidRPr="00D473D2" w:rsidRDefault="00A91034" w:rsidP="00A91034">
      <w:pPr>
        <w:ind w:firstLine="708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 w:rsidRPr="00D473D2">
        <w:rPr>
          <w:rFonts w:ascii="Calibri" w:eastAsia="Calibri" w:hAnsi="Calibri" w:cs="Calibri"/>
          <w:color w:val="000000"/>
          <w:sz w:val="22"/>
          <w:szCs w:val="22"/>
        </w:rPr>
        <w:t>Ingresso: libero</w:t>
      </w:r>
    </w:p>
    <w:p w:rsidR="00A91034" w:rsidRDefault="00A91034" w:rsidP="00861C6D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1F52FB" w:rsidRDefault="001F52FB" w:rsidP="00861C6D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bookmarkStart w:id="0" w:name="_GoBack"/>
      <w:bookmarkEnd w:id="0"/>
    </w:p>
    <w:p w:rsidR="007D0DA1" w:rsidRDefault="00A91034" w:rsidP="00557064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A91034">
        <w:rPr>
          <w:rFonts w:ascii="Calibri" w:eastAsia="Calibri" w:hAnsi="Calibri" w:cs="Calibri"/>
          <w:color w:val="000000"/>
          <w:sz w:val="22"/>
          <w:szCs w:val="22"/>
        </w:rPr>
        <w:t xml:space="preserve">L’Istituto Europeo di Design ringrazia </w:t>
      </w:r>
      <w:r w:rsidRPr="00A91034">
        <w:rPr>
          <w:rFonts w:ascii="Calibri" w:eastAsia="Calibri" w:hAnsi="Calibri" w:cs="Calibri"/>
          <w:b/>
          <w:color w:val="000000"/>
          <w:sz w:val="22"/>
          <w:szCs w:val="22"/>
        </w:rPr>
        <w:t>Docks Group</w:t>
      </w:r>
      <w:r w:rsidRPr="00A91034"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r w:rsidR="001F52FB">
        <w:rPr>
          <w:rFonts w:ascii="Calibri" w:eastAsia="Calibri" w:hAnsi="Calibri" w:cs="Calibri"/>
          <w:color w:val="000000"/>
          <w:sz w:val="22"/>
          <w:szCs w:val="22"/>
        </w:rPr>
        <w:t xml:space="preserve">Sponsor Tecnico, per la fornitura del policarbonato, materiale utilizzato nei supporti per l’allestimento della mostra. </w:t>
      </w:r>
    </w:p>
    <w:p w:rsidR="007D0DA1" w:rsidRDefault="007D0DA1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5C4574" w:rsidRDefault="005C4574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5C4574" w:rsidRDefault="005C4574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5C4574" w:rsidRDefault="005C4574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5C4574" w:rsidRDefault="005C4574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5C4574" w:rsidRDefault="005C4574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5C4574" w:rsidRDefault="005C4574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5C4574" w:rsidRDefault="005C4574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5C4574" w:rsidRDefault="005C4574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5C4574" w:rsidRDefault="005C4574" w:rsidP="00152A79">
      <w:pPr>
        <w:ind w:firstLine="708"/>
        <w:jc w:val="both"/>
        <w:rPr>
          <w:rFonts w:ascii="Calibri" w:eastAsia="Calibri" w:hAnsi="Calibri" w:cs="Calibri"/>
          <w:b/>
          <w:color w:val="000000"/>
          <w:sz w:val="22"/>
          <w:szCs w:val="22"/>
          <w:highlight w:val="yellow"/>
        </w:rPr>
      </w:pPr>
    </w:p>
    <w:p w:rsidR="00513E04" w:rsidRDefault="00513E04" w:rsidP="00AE7C22"/>
    <w:p w:rsidR="00AB4A63" w:rsidRDefault="00AB4A63" w:rsidP="00AE7C22"/>
    <w:p w:rsidR="00A91034" w:rsidRDefault="00A91034" w:rsidP="00AE7C22"/>
    <w:p w:rsidR="00A91034" w:rsidRDefault="00A91034" w:rsidP="00AE7C22"/>
    <w:p w:rsidR="00A91034" w:rsidRDefault="00A91034" w:rsidP="00AE7C22"/>
    <w:p w:rsidR="00B62125" w:rsidRDefault="00B62125" w:rsidP="00AE7C22">
      <w:pPr>
        <w:rPr>
          <w:rFonts w:ascii="Calibri" w:hAnsi="Calibri" w:cs="Calibri"/>
          <w:b/>
          <w:sz w:val="20"/>
          <w:szCs w:val="20"/>
        </w:rPr>
      </w:pPr>
    </w:p>
    <w:p w:rsidR="00A91034" w:rsidRDefault="00A91034" w:rsidP="00AE7C22">
      <w:pPr>
        <w:rPr>
          <w:rFonts w:ascii="Calibri" w:hAnsi="Calibri" w:cs="Calibri"/>
          <w:b/>
          <w:sz w:val="20"/>
          <w:szCs w:val="20"/>
        </w:rPr>
      </w:pPr>
    </w:p>
    <w:p w:rsidR="00B166F1" w:rsidRDefault="00B166F1" w:rsidP="00AE7C22">
      <w:pPr>
        <w:rPr>
          <w:rFonts w:ascii="Calibri" w:hAnsi="Calibri" w:cs="Calibri"/>
          <w:b/>
          <w:sz w:val="20"/>
          <w:szCs w:val="20"/>
        </w:rPr>
      </w:pPr>
    </w:p>
    <w:p w:rsidR="00B62125" w:rsidRDefault="00B62125" w:rsidP="00AE7C22">
      <w:pPr>
        <w:rPr>
          <w:rFonts w:ascii="Calibri" w:hAnsi="Calibri" w:cs="Calibri"/>
          <w:b/>
          <w:sz w:val="20"/>
          <w:szCs w:val="20"/>
        </w:rPr>
      </w:pPr>
    </w:p>
    <w:p w:rsidR="00AE7C22" w:rsidRPr="00CC17E0" w:rsidRDefault="00AE7C22" w:rsidP="00AE7C22">
      <w:pPr>
        <w:rPr>
          <w:rFonts w:ascii="Calibri" w:hAnsi="Calibri" w:cs="Calibri"/>
          <w:b/>
          <w:sz w:val="20"/>
          <w:szCs w:val="20"/>
        </w:rPr>
      </w:pPr>
      <w:r w:rsidRPr="00CC17E0">
        <w:rPr>
          <w:rFonts w:ascii="Calibri" w:hAnsi="Calibri" w:cs="Calibri"/>
          <w:b/>
          <w:sz w:val="20"/>
          <w:szCs w:val="20"/>
        </w:rPr>
        <w:t>ISTITUTO EUROPEO DI DESIGN - IED</w:t>
      </w:r>
    </w:p>
    <w:p w:rsidR="00AE7C22" w:rsidRPr="00886717" w:rsidRDefault="00AE7C22" w:rsidP="00AE7C22">
      <w:pPr>
        <w:autoSpaceDE w:val="0"/>
        <w:autoSpaceDN w:val="0"/>
        <w:adjustRightInd w:val="0"/>
        <w:jc w:val="both"/>
        <w:rPr>
          <w:rFonts w:ascii="Calibri" w:hAnsi="Calibri" w:cs="Calibri"/>
          <w:i/>
          <w:sz w:val="20"/>
          <w:szCs w:val="20"/>
        </w:rPr>
      </w:pPr>
      <w:r w:rsidRPr="00CC17E0">
        <w:rPr>
          <w:rFonts w:ascii="Calibri" w:hAnsi="Calibri" w:cs="Calibri"/>
          <w:i/>
          <w:sz w:val="20"/>
          <w:szCs w:val="20"/>
        </w:rPr>
        <w:t xml:space="preserve">L’Istituto Europeo di Design nasce nel 1966 da una straordinaria visione di </w:t>
      </w:r>
      <w:r w:rsidRPr="00CC17E0">
        <w:rPr>
          <w:rFonts w:ascii="Calibri" w:hAnsi="Calibri" w:cs="Calibri"/>
          <w:b/>
          <w:bCs/>
          <w:i/>
          <w:sz w:val="20"/>
          <w:szCs w:val="20"/>
        </w:rPr>
        <w:t>Francesco Morelli</w:t>
      </w:r>
      <w:r w:rsidRPr="00CC17E0">
        <w:rPr>
          <w:rFonts w:ascii="Calibri" w:hAnsi="Calibri" w:cs="Calibri"/>
          <w:i/>
          <w:sz w:val="20"/>
          <w:szCs w:val="20"/>
        </w:rPr>
        <w:t xml:space="preserve">. Oggi IED è l’unica Scuola di Alta Formazione in ambito creativo ad aver mantenuto nel tempo una </w:t>
      </w:r>
      <w:r w:rsidRPr="00CC17E0">
        <w:rPr>
          <w:rFonts w:ascii="Calibri" w:hAnsi="Calibri" w:cs="Calibri"/>
          <w:bCs/>
          <w:i/>
          <w:sz w:val="20"/>
          <w:szCs w:val="20"/>
        </w:rPr>
        <w:t>matrice interamente italiana</w:t>
      </w:r>
      <w:r w:rsidRPr="00CC17E0">
        <w:rPr>
          <w:rFonts w:ascii="Calibri" w:hAnsi="Calibri" w:cs="Calibri"/>
          <w:i/>
          <w:sz w:val="20"/>
          <w:szCs w:val="20"/>
        </w:rPr>
        <w:t xml:space="preserve">. Ogni anno IED avvia progetti di innovazione in ambito formativo nelle discipline del </w:t>
      </w:r>
      <w:r w:rsidRPr="00CC17E0">
        <w:rPr>
          <w:rFonts w:ascii="Calibri" w:hAnsi="Calibri" w:cs="Calibri"/>
          <w:b/>
          <w:bCs/>
          <w:i/>
          <w:sz w:val="20"/>
          <w:szCs w:val="20"/>
        </w:rPr>
        <w:t>Design</w:t>
      </w:r>
      <w:r w:rsidRPr="00CC17E0">
        <w:rPr>
          <w:rFonts w:ascii="Calibri" w:hAnsi="Calibri" w:cs="Calibri"/>
          <w:i/>
          <w:sz w:val="20"/>
          <w:szCs w:val="20"/>
        </w:rPr>
        <w:t xml:space="preserve">, della </w:t>
      </w:r>
      <w:r w:rsidRPr="00CC17E0">
        <w:rPr>
          <w:rFonts w:ascii="Calibri" w:hAnsi="Calibri" w:cs="Calibri"/>
          <w:b/>
          <w:bCs/>
          <w:i/>
          <w:sz w:val="20"/>
          <w:szCs w:val="20"/>
        </w:rPr>
        <w:t>Moda</w:t>
      </w:r>
      <w:r w:rsidRPr="00CC17E0">
        <w:rPr>
          <w:rFonts w:ascii="Calibri" w:hAnsi="Calibri" w:cs="Calibri"/>
          <w:i/>
          <w:sz w:val="20"/>
          <w:szCs w:val="20"/>
        </w:rPr>
        <w:t xml:space="preserve">, delle </w:t>
      </w:r>
      <w:r w:rsidRPr="00CC17E0">
        <w:rPr>
          <w:rFonts w:ascii="Calibri" w:hAnsi="Calibri" w:cs="Calibri"/>
          <w:b/>
          <w:bCs/>
          <w:i/>
          <w:sz w:val="20"/>
          <w:szCs w:val="20"/>
        </w:rPr>
        <w:t>Arti Visive</w:t>
      </w:r>
      <w:r w:rsidRPr="00CC17E0">
        <w:rPr>
          <w:rFonts w:ascii="Calibri" w:hAnsi="Calibri" w:cs="Calibri"/>
          <w:bCs/>
          <w:i/>
          <w:sz w:val="20"/>
          <w:szCs w:val="20"/>
        </w:rPr>
        <w:t xml:space="preserve"> </w:t>
      </w:r>
      <w:r w:rsidRPr="00CC17E0">
        <w:rPr>
          <w:rFonts w:ascii="Calibri" w:hAnsi="Calibri" w:cs="Calibri"/>
          <w:i/>
          <w:sz w:val="20"/>
          <w:szCs w:val="20"/>
        </w:rPr>
        <w:t xml:space="preserve">e della </w:t>
      </w:r>
      <w:r w:rsidRPr="00CC17E0">
        <w:rPr>
          <w:rFonts w:ascii="Calibri" w:hAnsi="Calibri" w:cs="Calibri"/>
          <w:b/>
          <w:bCs/>
          <w:i/>
          <w:sz w:val="20"/>
          <w:szCs w:val="20"/>
        </w:rPr>
        <w:t>Comunicazione</w:t>
      </w:r>
      <w:r w:rsidRPr="00CC17E0">
        <w:rPr>
          <w:rFonts w:ascii="Calibri" w:hAnsi="Calibri" w:cs="Calibri"/>
          <w:i/>
          <w:sz w:val="20"/>
          <w:szCs w:val="20"/>
        </w:rPr>
        <w:t xml:space="preserve">, </w:t>
      </w:r>
      <w:r w:rsidRPr="00146942">
        <w:rPr>
          <w:rFonts w:ascii="Calibri" w:hAnsi="Calibri" w:cs="Calibri"/>
          <w:i/>
          <w:sz w:val="20"/>
          <w:szCs w:val="20"/>
        </w:rPr>
        <w:t xml:space="preserve">sviluppando </w:t>
      </w:r>
      <w:r w:rsidRPr="00146942">
        <w:rPr>
          <w:rFonts w:ascii="Calibri" w:hAnsi="Calibri" w:cs="Calibri"/>
          <w:bCs/>
          <w:i/>
          <w:sz w:val="20"/>
          <w:szCs w:val="20"/>
        </w:rPr>
        <w:t xml:space="preserve">forme di apprendimento </w:t>
      </w:r>
      <w:r w:rsidRPr="00146942">
        <w:rPr>
          <w:rFonts w:ascii="Calibri" w:hAnsi="Calibri" w:cs="Calibri"/>
          <w:i/>
          <w:sz w:val="20"/>
          <w:szCs w:val="20"/>
        </w:rPr>
        <w:t xml:space="preserve">e </w:t>
      </w:r>
      <w:r w:rsidRPr="00146942">
        <w:rPr>
          <w:rFonts w:ascii="Calibri" w:hAnsi="Calibri" w:cs="Calibri"/>
          <w:bCs/>
          <w:i/>
          <w:sz w:val="20"/>
          <w:szCs w:val="20"/>
        </w:rPr>
        <w:t>nuovi modelli per interpretare il futuro</w:t>
      </w:r>
      <w:r w:rsidRPr="00146942">
        <w:rPr>
          <w:rFonts w:ascii="Calibri" w:hAnsi="Calibri" w:cs="Calibri"/>
          <w:i/>
          <w:sz w:val="20"/>
          <w:szCs w:val="20"/>
        </w:rPr>
        <w:t>.</w:t>
      </w:r>
      <w:r>
        <w:rPr>
          <w:rFonts w:ascii="Calibri" w:hAnsi="Calibri" w:cs="Calibri"/>
          <w:i/>
          <w:sz w:val="20"/>
          <w:szCs w:val="20"/>
        </w:rPr>
        <w:t xml:space="preserve"> </w:t>
      </w:r>
      <w:r w:rsidRPr="00CC17E0">
        <w:rPr>
          <w:rFonts w:ascii="Calibri" w:hAnsi="Calibri" w:cs="Calibri"/>
          <w:i/>
          <w:sz w:val="20"/>
          <w:szCs w:val="20"/>
        </w:rPr>
        <w:t xml:space="preserve">Riconosciuto a livello internazionale, </w:t>
      </w:r>
      <w:r>
        <w:rPr>
          <w:rFonts w:ascii="Calibri" w:hAnsi="Calibri" w:cs="Calibri"/>
          <w:i/>
          <w:sz w:val="20"/>
          <w:szCs w:val="20"/>
        </w:rPr>
        <w:t>il Gruppo IED è presente in</w:t>
      </w:r>
      <w:r w:rsidRPr="00CC17E0">
        <w:rPr>
          <w:rFonts w:ascii="Calibri" w:hAnsi="Calibri" w:cs="Calibri"/>
          <w:i/>
          <w:sz w:val="20"/>
          <w:szCs w:val="20"/>
        </w:rPr>
        <w:t xml:space="preserve"> </w:t>
      </w:r>
      <w:r w:rsidRPr="00886717">
        <w:rPr>
          <w:rFonts w:ascii="Calibri" w:hAnsi="Calibri" w:cs="Calibri"/>
          <w:b/>
          <w:i/>
          <w:sz w:val="20"/>
          <w:szCs w:val="20"/>
        </w:rPr>
        <w:t>3 Paesi</w:t>
      </w:r>
      <w:r w:rsidRPr="00886717">
        <w:rPr>
          <w:rFonts w:ascii="Calibri" w:hAnsi="Calibri" w:cs="Calibri"/>
          <w:i/>
          <w:sz w:val="20"/>
          <w:szCs w:val="20"/>
        </w:rPr>
        <w:t>: in</w:t>
      </w:r>
      <w:r w:rsidRPr="00886717">
        <w:rPr>
          <w:rFonts w:ascii="Calibri" w:hAnsi="Calibri" w:cs="Calibri"/>
          <w:b/>
          <w:i/>
          <w:sz w:val="20"/>
          <w:szCs w:val="20"/>
        </w:rPr>
        <w:t xml:space="preserve"> Italia</w:t>
      </w:r>
      <w:r w:rsidRPr="00886717">
        <w:rPr>
          <w:rFonts w:ascii="Calibri" w:hAnsi="Calibri" w:cs="Calibri"/>
          <w:i/>
          <w:sz w:val="20"/>
          <w:szCs w:val="20"/>
        </w:rPr>
        <w:t xml:space="preserve"> a Milano, Cagliari, Firenze, Roma, Torino, Venezia e a Como con l’Accademia di Belle Arti Aldo Galli; in </w:t>
      </w:r>
      <w:r w:rsidRPr="00886717">
        <w:rPr>
          <w:rFonts w:ascii="Calibri" w:hAnsi="Calibri" w:cs="Calibri"/>
          <w:b/>
          <w:i/>
          <w:sz w:val="20"/>
          <w:szCs w:val="20"/>
        </w:rPr>
        <w:t>Spagna</w:t>
      </w:r>
      <w:r w:rsidRPr="00886717">
        <w:rPr>
          <w:rFonts w:ascii="Calibri" w:hAnsi="Calibri" w:cs="Calibri"/>
          <w:i/>
          <w:sz w:val="20"/>
          <w:szCs w:val="20"/>
        </w:rPr>
        <w:t xml:space="preserve"> a Barcellona, Madrid e Bilbao e in </w:t>
      </w:r>
      <w:r w:rsidRPr="00886717">
        <w:rPr>
          <w:rFonts w:ascii="Calibri" w:hAnsi="Calibri" w:cs="Calibri"/>
          <w:b/>
          <w:i/>
          <w:sz w:val="20"/>
          <w:szCs w:val="20"/>
        </w:rPr>
        <w:t>Brasile</w:t>
      </w:r>
      <w:r w:rsidRPr="00886717">
        <w:rPr>
          <w:rFonts w:ascii="Calibri" w:hAnsi="Calibri" w:cs="Calibri"/>
          <w:i/>
          <w:sz w:val="20"/>
          <w:szCs w:val="20"/>
        </w:rPr>
        <w:t xml:space="preserve"> a Rio de Janeiro e San Paolo.</w:t>
      </w:r>
    </w:p>
    <w:p w:rsidR="00AE7C22" w:rsidRPr="00BC0255" w:rsidRDefault="00AE7C22" w:rsidP="00BC0255">
      <w:pPr>
        <w:autoSpaceDE w:val="0"/>
        <w:autoSpaceDN w:val="0"/>
        <w:adjustRightInd w:val="0"/>
        <w:jc w:val="both"/>
        <w:rPr>
          <w:rFonts w:ascii="Calibri" w:hAnsi="Calibri" w:cs="Calibri"/>
          <w:i/>
          <w:sz w:val="20"/>
          <w:szCs w:val="20"/>
        </w:rPr>
      </w:pPr>
      <w:r w:rsidRPr="00470EF7">
        <w:rPr>
          <w:rFonts w:ascii="Calibri" w:hAnsi="Calibri" w:cs="Calibri"/>
          <w:i/>
          <w:sz w:val="20"/>
          <w:szCs w:val="20"/>
        </w:rPr>
        <w:t xml:space="preserve">L’offerta formativa </w:t>
      </w:r>
      <w:r w:rsidRPr="003B5702">
        <w:rPr>
          <w:rFonts w:ascii="Calibri" w:hAnsi="Calibri" w:cs="Calibri"/>
          <w:i/>
          <w:sz w:val="20"/>
          <w:szCs w:val="20"/>
        </w:rPr>
        <w:t xml:space="preserve">comprende corsi </w:t>
      </w:r>
      <w:r w:rsidRPr="003B5702">
        <w:rPr>
          <w:rFonts w:ascii="Calibri" w:hAnsi="Calibri" w:cs="Calibri"/>
          <w:bCs/>
          <w:i/>
          <w:sz w:val="20"/>
          <w:szCs w:val="20"/>
        </w:rPr>
        <w:t xml:space="preserve">Undergraduate </w:t>
      </w:r>
      <w:r w:rsidRPr="003B5702">
        <w:rPr>
          <w:rFonts w:ascii="Calibri" w:hAnsi="Calibri" w:cs="Calibri"/>
          <w:i/>
          <w:sz w:val="20"/>
          <w:szCs w:val="20"/>
        </w:rPr>
        <w:t xml:space="preserve">(Diplomi Accademici di I° Livello, Título Superior en Diseño, Diploma de Bacharelado, Diplomi BAH e Diplomi IED), </w:t>
      </w:r>
      <w:r w:rsidRPr="003B5702">
        <w:rPr>
          <w:rFonts w:ascii="Calibri" w:hAnsi="Calibri" w:cs="Calibri"/>
          <w:bCs/>
          <w:i/>
          <w:sz w:val="20"/>
          <w:szCs w:val="20"/>
        </w:rPr>
        <w:t xml:space="preserve">Postgraduate </w:t>
      </w:r>
      <w:r w:rsidRPr="003B5702">
        <w:rPr>
          <w:rFonts w:ascii="Calibri" w:hAnsi="Calibri" w:cs="Calibri"/>
          <w:i/>
          <w:sz w:val="20"/>
          <w:szCs w:val="20"/>
        </w:rPr>
        <w:t xml:space="preserve">(Master di Primo Livello e Master IED) e </w:t>
      </w:r>
      <w:r w:rsidRPr="003B5702">
        <w:rPr>
          <w:rFonts w:ascii="Calibri" w:hAnsi="Calibri" w:cs="Calibri"/>
          <w:bCs/>
          <w:i/>
          <w:sz w:val="20"/>
          <w:szCs w:val="20"/>
        </w:rPr>
        <w:t>Corsi di Formazione Continua</w:t>
      </w:r>
      <w:r w:rsidRPr="003B5702">
        <w:rPr>
          <w:rFonts w:ascii="Calibri" w:hAnsi="Calibri" w:cs="Calibri"/>
          <w:i/>
          <w:sz w:val="20"/>
          <w:szCs w:val="20"/>
        </w:rPr>
        <w:t xml:space="preserve">. </w:t>
      </w:r>
      <w:r w:rsidRPr="003B5702">
        <w:rPr>
          <w:rFonts w:ascii="Calibri" w:hAnsi="Calibri" w:cs="Calibri"/>
          <w:bCs/>
          <w:i/>
          <w:sz w:val="20"/>
          <w:szCs w:val="20"/>
        </w:rPr>
        <w:t>IED </w:t>
      </w:r>
      <w:r w:rsidRPr="003B5702">
        <w:rPr>
          <w:rFonts w:ascii="Calibri" w:hAnsi="Calibri" w:cs="Calibri"/>
          <w:i/>
          <w:sz w:val="20"/>
          <w:szCs w:val="20"/>
        </w:rPr>
        <w:t>può contare su una rete di oltre 1.900 docenti, attivi nei rispettivi settori di riferimento, con cui collabora attivamente per assicurare il perfetto svolgimento delle attivi</w:t>
      </w:r>
      <w:r w:rsidR="00BC0255">
        <w:rPr>
          <w:rFonts w:ascii="Calibri" w:hAnsi="Calibri" w:cs="Calibri"/>
          <w:i/>
          <w:sz w:val="20"/>
          <w:szCs w:val="20"/>
        </w:rPr>
        <w:t>tà di formazione delle sue sedi</w:t>
      </w:r>
      <w:r w:rsidR="00C047C0">
        <w:rPr>
          <w:rFonts w:ascii="Calibri" w:hAnsi="Calibri" w:cs="Calibri"/>
          <w:i/>
          <w:sz w:val="20"/>
          <w:szCs w:val="20"/>
        </w:rPr>
        <w:t>.</w:t>
      </w:r>
    </w:p>
    <w:sectPr w:rsidR="00AE7C22" w:rsidRPr="00BC0255" w:rsidSect="00861C6D">
      <w:headerReference w:type="default" r:id="rId7"/>
      <w:footerReference w:type="default" r:id="rId8"/>
      <w:pgSz w:w="11906" w:h="16838"/>
      <w:pgMar w:top="1843" w:right="1134" w:bottom="426" w:left="1134" w:header="708" w:footer="11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77E" w:rsidRDefault="0027777E" w:rsidP="00B048F2">
      <w:r>
        <w:separator/>
      </w:r>
    </w:p>
  </w:endnote>
  <w:endnote w:type="continuationSeparator" w:id="0">
    <w:p w:rsidR="0027777E" w:rsidRDefault="0027777E" w:rsidP="00B04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48F2" w:rsidRDefault="004F5811">
    <w:pPr>
      <w:pStyle w:val="Pidipagina"/>
    </w:pPr>
    <w:r>
      <w:rPr>
        <w:noProof/>
        <w:lang w:eastAsia="it-IT"/>
      </w:rPr>
      <mc:AlternateContent>
        <mc:Choice Requires="wps">
          <w:drawing>
            <wp:anchor distT="45720" distB="45720" distL="114300" distR="114300" simplePos="0" relativeHeight="251669504" behindDoc="0" locked="0" layoutInCell="1" hidden="0" allowOverlap="1" wp14:anchorId="569F4CBA" wp14:editId="384F6A04">
              <wp:simplePos x="0" y="0"/>
              <wp:positionH relativeFrom="column">
                <wp:posOffset>4533900</wp:posOffset>
              </wp:positionH>
              <wp:positionV relativeFrom="paragraph">
                <wp:posOffset>158750</wp:posOffset>
              </wp:positionV>
              <wp:extent cx="2265045" cy="679450"/>
              <wp:effectExtent l="0" t="0" r="1905" b="6350"/>
              <wp:wrapNone/>
              <wp:docPr id="228" name="Rettangolo 2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65045" cy="679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4F5811" w:rsidRDefault="004F5811" w:rsidP="004F5811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18"/>
                            </w:rPr>
                            <w:t xml:space="preserve">ELISABETTA PROSDOCIMI </w:t>
                          </w:r>
                        </w:p>
                        <w:p w:rsidR="004F5811" w:rsidRDefault="004F5811" w:rsidP="004F5811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Tel. +39 338 3548515</w:t>
                          </w:r>
                        </w:p>
                        <w:p w:rsidR="004F5811" w:rsidRDefault="004F5811" w:rsidP="004F5811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563C1"/>
                              <w:sz w:val="18"/>
                              <w:u w:val="single"/>
                            </w:rPr>
                            <w:t>press@elisabettaprosdocimi.it</w:t>
                          </w:r>
                        </w:p>
                        <w:p w:rsidR="004F5811" w:rsidRDefault="004F5811" w:rsidP="004F5811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69F4CBA" id="Rettangolo 228" o:spid="_x0000_s1026" style="position:absolute;margin-left:357pt;margin-top:12.5pt;width:178.35pt;height:53.5pt;z-index:25166950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" stroked="f">
              <v:textbox inset="2.53958mm,1.2694mm,2.53958mm,1.2694mm">
                <w:txbxContent>
                  <w:p w:rsidR="004F5811" w:rsidRDefault="004F5811" w:rsidP="004F5811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18"/>
                      </w:rPr>
                      <w:t xml:space="preserve">ELISABETTA PROSDOCIMI </w:t>
                    </w:r>
                  </w:p>
                  <w:p w:rsidR="004F5811" w:rsidRDefault="004F5811" w:rsidP="004F5811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Tel. +39 338 3548515</w:t>
                    </w:r>
                  </w:p>
                  <w:p w:rsidR="004F5811" w:rsidRDefault="004F5811" w:rsidP="004F5811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563C1"/>
                        <w:sz w:val="18"/>
                        <w:u w:val="single"/>
                      </w:rPr>
                      <w:t>press@elisabettaprosdocimi.it</w:t>
                    </w:r>
                  </w:p>
                  <w:p w:rsidR="004F5811" w:rsidRDefault="004F5811" w:rsidP="004F5811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  <w:lang w:eastAsia="it-IT"/>
      </w:rPr>
      <mc:AlternateContent>
        <mc:Choice Requires="wps">
          <w:drawing>
            <wp:anchor distT="45720" distB="45720" distL="114300" distR="114300" simplePos="0" relativeHeight="251665408" behindDoc="0" locked="0" layoutInCell="1" hidden="0" allowOverlap="1" wp14:anchorId="150EA5C8" wp14:editId="6DFAAD9D">
              <wp:simplePos x="0" y="0"/>
              <wp:positionH relativeFrom="column">
                <wp:posOffset>-57150</wp:posOffset>
              </wp:positionH>
              <wp:positionV relativeFrom="paragraph">
                <wp:posOffset>165100</wp:posOffset>
              </wp:positionV>
              <wp:extent cx="2286000" cy="807720"/>
              <wp:effectExtent l="0" t="0" r="0" b="0"/>
              <wp:wrapSquare wrapText="bothSides" distT="45720" distB="45720" distL="114300" distR="114300"/>
              <wp:docPr id="227" name="Rettangolo 2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0" cy="807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4F5811" w:rsidRDefault="004F5811" w:rsidP="004F5811">
                          <w:pPr>
                            <w:tabs>
                              <w:tab w:val="left" w:pos="5103"/>
                            </w:tabs>
                            <w:rPr>
                              <w:rFonts w:ascii="Calibri" w:eastAsia="Calibri" w:hAnsi="Calibri" w:cs="Calibri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sz w:val="18"/>
                              <w:szCs w:val="18"/>
                            </w:rPr>
                            <w:t xml:space="preserve">ISTITUTO EUROPEO DI DESIGN        </w:t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z w:val="18"/>
                              <w:szCs w:val="18"/>
                            </w:rPr>
                            <w:t xml:space="preserve">                                                </w:t>
                          </w:r>
                        </w:p>
                        <w:p w:rsidR="004F5811" w:rsidRPr="00B048F2" w:rsidRDefault="004F5811" w:rsidP="004F5811">
                          <w:pPr>
                            <w:tabs>
                              <w:tab w:val="left" w:pos="5103"/>
                            </w:tabs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 w:rsidRPr="00B048F2">
                            <w:rPr>
                              <w:rFonts w:ascii="Calibri" w:eastAsia="Calibri" w:hAnsi="Calibri" w:cs="Calibri"/>
                              <w:b/>
                              <w:sz w:val="18"/>
                              <w:szCs w:val="18"/>
                            </w:rPr>
                            <w:t xml:space="preserve">IED Torino: </w:t>
                          </w:r>
                          <w:r w:rsidRPr="00B048F2"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  <w:t>Marta Matta</w:t>
                          </w:r>
                        </w:p>
                        <w:p w:rsidR="004F5811" w:rsidRDefault="004F5811" w:rsidP="004F5811">
                          <w:pPr>
                            <w:tabs>
                              <w:tab w:val="left" w:pos="5103"/>
                            </w:tabs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  <w:t>+39 345 6051490</w:t>
                          </w:r>
                        </w:p>
                        <w:p w:rsidR="004F5811" w:rsidRPr="004F5811" w:rsidRDefault="0027777E" w:rsidP="004F5811">
                          <w:pPr>
                            <w:textDirection w:val="btLr"/>
                            <w:rPr>
                              <w:rFonts w:ascii="Calibri" w:eastAsia="Calibri" w:hAnsi="Calibri" w:cs="Calibri"/>
                              <w:color w:val="0563C1"/>
                              <w:sz w:val="18"/>
                              <w:u w:val="single"/>
                            </w:rPr>
                          </w:pPr>
                          <w:hyperlink r:id="rId1">
                            <w:r w:rsidR="004F5811" w:rsidRPr="004F5811">
                              <w:rPr>
                                <w:rFonts w:ascii="Calibri" w:eastAsia="Calibri" w:hAnsi="Calibri" w:cs="Calibri"/>
                                <w:color w:val="0563C1"/>
                                <w:sz w:val="18"/>
                                <w:u w:val="single"/>
                              </w:rPr>
                              <w:t>m.matta@ied.it</w:t>
                            </w:r>
                          </w:hyperlink>
                          <w:r w:rsidR="004F5811" w:rsidRPr="004F5811">
                            <w:rPr>
                              <w:rFonts w:ascii="Calibri" w:eastAsia="Calibri" w:hAnsi="Calibri" w:cs="Calibri"/>
                              <w:color w:val="0563C1"/>
                              <w:sz w:val="18"/>
                              <w:u w:val="single"/>
                            </w:rPr>
                            <w:t xml:space="preserve">  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50EA5C8" id="Rettangolo 227" o:spid="_x0000_s1027" style="position:absolute;margin-left:-4.5pt;margin-top:13pt;width:180pt;height:63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" stroked="f">
              <v:textbox inset="2.53958mm,1.2694mm,2.53958mm,1.2694mm">
                <w:txbxContent>
                  <w:p w:rsidR="004F5811" w:rsidRDefault="004F5811" w:rsidP="004F5811">
                    <w:pPr>
                      <w:tabs>
                        <w:tab w:val="left" w:pos="5103"/>
                      </w:tabs>
                      <w:rPr>
                        <w:rFonts w:ascii="Calibri" w:eastAsia="Calibri" w:hAnsi="Calibri" w:cs="Calibri"/>
                        <w:b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sz w:val="18"/>
                        <w:szCs w:val="18"/>
                      </w:rPr>
                      <w:t xml:space="preserve">ISTITUTO EUROPEO DI DESIGN        </w:t>
                    </w:r>
                    <w:r>
                      <w:rPr>
                        <w:rFonts w:ascii="Calibri" w:eastAsia="Calibri" w:hAnsi="Calibri" w:cs="Calibri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sz w:val="18"/>
                        <w:szCs w:val="18"/>
                      </w:rPr>
                      <w:t xml:space="preserve">                                                </w:t>
                    </w:r>
                  </w:p>
                  <w:p w:rsidR="004F5811" w:rsidRPr="00B048F2" w:rsidRDefault="004F5811" w:rsidP="004F5811">
                    <w:pPr>
                      <w:tabs>
                        <w:tab w:val="left" w:pos="5103"/>
                      </w:tabs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 w:rsidRPr="00B048F2">
                      <w:rPr>
                        <w:rFonts w:ascii="Calibri" w:eastAsia="Calibri" w:hAnsi="Calibri" w:cs="Calibri"/>
                        <w:b/>
                        <w:sz w:val="18"/>
                        <w:szCs w:val="18"/>
                      </w:rPr>
                      <w:t xml:space="preserve">IED Torino: </w:t>
                    </w:r>
                    <w:r w:rsidRPr="00B048F2">
                      <w:rPr>
                        <w:rFonts w:ascii="Calibri" w:eastAsia="Calibri" w:hAnsi="Calibri" w:cs="Calibri"/>
                        <w:sz w:val="18"/>
                        <w:szCs w:val="18"/>
                      </w:rPr>
                      <w:t>Marta Matta</w:t>
                    </w:r>
                  </w:p>
                  <w:p w:rsidR="004F5811" w:rsidRDefault="004F5811" w:rsidP="004F5811">
                    <w:pPr>
                      <w:tabs>
                        <w:tab w:val="left" w:pos="5103"/>
                      </w:tabs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sz w:val="18"/>
                        <w:szCs w:val="18"/>
                      </w:rPr>
                      <w:t>+39 345 6051490</w:t>
                    </w:r>
                  </w:p>
                  <w:p w:rsidR="004F5811" w:rsidRPr="004F5811" w:rsidRDefault="00BD6DE6" w:rsidP="004F5811">
                    <w:pPr>
                      <w:textDirection w:val="btLr"/>
                      <w:rPr>
                        <w:rFonts w:ascii="Calibri" w:eastAsia="Calibri" w:hAnsi="Calibri" w:cs="Calibri"/>
                        <w:color w:val="0563C1"/>
                        <w:sz w:val="18"/>
                        <w:u w:val="single"/>
                      </w:rPr>
                    </w:pPr>
                    <w:hyperlink r:id="rId2">
                      <w:r w:rsidR="004F5811" w:rsidRPr="004F5811">
                        <w:rPr>
                          <w:rFonts w:ascii="Calibri" w:eastAsia="Calibri" w:hAnsi="Calibri" w:cs="Calibri"/>
                          <w:color w:val="0563C1"/>
                          <w:sz w:val="18"/>
                          <w:u w:val="single"/>
                        </w:rPr>
                        <w:t>m.matta@ied.it</w:t>
                      </w:r>
                    </w:hyperlink>
                    <w:r w:rsidR="004F5811" w:rsidRPr="004F5811">
                      <w:rPr>
                        <w:rFonts w:ascii="Calibri" w:eastAsia="Calibri" w:hAnsi="Calibri" w:cs="Calibri"/>
                        <w:color w:val="0563C1"/>
                        <w:sz w:val="18"/>
                        <w:u w:val="single"/>
                      </w:rPr>
                      <w:t xml:space="preserve">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eastAsia="it-IT"/>
      </w:rPr>
      <mc:AlternateContent>
        <mc:Choice Requires="wps">
          <w:drawing>
            <wp:anchor distT="45720" distB="45720" distL="114300" distR="114300" simplePos="0" relativeHeight="251667456" behindDoc="0" locked="0" layoutInCell="1" hidden="0" allowOverlap="1" wp14:anchorId="65CCEC86" wp14:editId="019AB636">
              <wp:simplePos x="0" y="0"/>
              <wp:positionH relativeFrom="column">
                <wp:posOffset>1990725</wp:posOffset>
              </wp:positionH>
              <wp:positionV relativeFrom="paragraph">
                <wp:posOffset>156845</wp:posOffset>
              </wp:positionV>
              <wp:extent cx="2286000" cy="807720"/>
              <wp:effectExtent l="0" t="0" r="0" b="0"/>
              <wp:wrapSquare wrapText="bothSides" distT="45720" distB="45720" distL="114300" distR="114300"/>
              <wp:docPr id="4" name="Rettango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0" cy="807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4F5811" w:rsidRPr="008B20B0" w:rsidRDefault="004F5811" w:rsidP="004F5811">
                          <w:pPr>
                            <w:textDirection w:val="btLr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18"/>
                            </w:rPr>
                            <w:t xml:space="preserve">STUDIO TORRICELLI | </w:t>
                          </w:r>
                          <w:r w:rsidRPr="008B20B0">
                            <w:rPr>
                              <w:rFonts w:ascii="Calibri" w:eastAsia="Calibri" w:hAnsi="Calibri" w:cs="Calibri"/>
                              <w:b/>
                              <w:bCs/>
                              <w:color w:val="000000"/>
                              <w:sz w:val="18"/>
                            </w:rPr>
                            <w:t>Maddalena Torricelli</w:t>
                          </w:r>
                        </w:p>
                        <w:p w:rsidR="004F5811" w:rsidRDefault="004F5811" w:rsidP="004F5811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Tel. +39 02.76280433</w:t>
                          </w:r>
                        </w:p>
                        <w:p w:rsidR="004F5811" w:rsidRDefault="004F5811" w:rsidP="004F5811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563C1"/>
                              <w:sz w:val="18"/>
                              <w:u w:val="single"/>
                            </w:rPr>
                            <w:t>studio@maddalenatorricelli.com</w:t>
                          </w:r>
                        </w:p>
                        <w:p w:rsidR="004F5811" w:rsidRDefault="004F5811" w:rsidP="004F5811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CCEC86" id="Rettangolo 4" o:spid="_x0000_s1028" style="position:absolute;margin-left:156.75pt;margin-top:12.35pt;width:180pt;height:63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" stroked="f">
              <v:textbox inset="2.53958mm,1.2694mm,2.53958mm,1.2694mm">
                <w:txbxContent>
                  <w:p w:rsidR="004F5811" w:rsidRPr="008B20B0" w:rsidRDefault="004F5811" w:rsidP="004F5811">
                    <w:pPr>
                      <w:textDirection w:val="btLr"/>
                      <w:rPr>
                        <w:b/>
                        <w:bCs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18"/>
                      </w:rPr>
                      <w:t xml:space="preserve">STUDIO TORRICELLI | </w:t>
                    </w:r>
                    <w:r w:rsidRPr="008B20B0">
                      <w:rPr>
                        <w:rFonts w:ascii="Calibri" w:eastAsia="Calibri" w:hAnsi="Calibri" w:cs="Calibri"/>
                        <w:b/>
                        <w:bCs/>
                        <w:color w:val="000000"/>
                        <w:sz w:val="18"/>
                      </w:rPr>
                      <w:t>Maddalena Torricelli</w:t>
                    </w:r>
                  </w:p>
                  <w:p w:rsidR="004F5811" w:rsidRDefault="004F5811" w:rsidP="004F5811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Tel. +39 02.76280433</w:t>
                    </w:r>
                  </w:p>
                  <w:p w:rsidR="004F5811" w:rsidRDefault="004F5811" w:rsidP="004F5811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563C1"/>
                        <w:sz w:val="18"/>
                        <w:u w:val="single"/>
                      </w:rPr>
                      <w:t>studio@maddalenatorricelli.com</w:t>
                    </w:r>
                  </w:p>
                  <w:p w:rsidR="004F5811" w:rsidRDefault="004F5811" w:rsidP="004F5811">
                    <w:pPr>
                      <w:textDirection w:val="btLr"/>
                    </w:pPr>
                  </w:p>
                </w:txbxContent>
              </v:textbox>
              <w10:wrap type="square"/>
            </v:rect>
          </w:pict>
        </mc:Fallback>
      </mc:AlternateContent>
    </w:r>
    <w:r w:rsidR="00B048F2"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68ECE6" wp14:editId="1F55163D">
              <wp:simplePos x="0" y="0"/>
              <wp:positionH relativeFrom="column">
                <wp:posOffset>0</wp:posOffset>
              </wp:positionH>
              <wp:positionV relativeFrom="paragraph">
                <wp:posOffset>55245</wp:posOffset>
              </wp:positionV>
              <wp:extent cx="6057900" cy="0"/>
              <wp:effectExtent l="0" t="19050" r="19050" b="19050"/>
              <wp:wrapNone/>
              <wp:docPr id="11" name="Connettore dirit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640A124" id="Connettore diritto 1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.35pt" to="477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" strokecolor="black [3200]" strokeweight="2.25pt">
              <v:stroke joinstyle="miter"/>
            </v:line>
          </w:pict>
        </mc:Fallback>
      </mc:AlternateContent>
    </w:r>
  </w:p>
  <w:p w:rsidR="00B048F2" w:rsidRPr="00B048F2" w:rsidRDefault="000E41FB" w:rsidP="004F5811">
    <w:pPr>
      <w:tabs>
        <w:tab w:val="left" w:pos="5103"/>
      </w:tabs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77E" w:rsidRDefault="0027777E" w:rsidP="00B048F2">
      <w:r>
        <w:separator/>
      </w:r>
    </w:p>
  </w:footnote>
  <w:footnote w:type="continuationSeparator" w:id="0">
    <w:p w:rsidR="0027777E" w:rsidRDefault="0027777E" w:rsidP="00B048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48F2" w:rsidRDefault="00B048F2">
    <w:pPr>
      <w:pStyle w:val="Intestazione"/>
      <w:rPr>
        <w:noProof/>
        <w:lang w:eastAsia="it-IT"/>
      </w:rPr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 wp14:anchorId="3E1CDC78" wp14:editId="7442CFE4">
          <wp:simplePos x="0" y="0"/>
          <wp:positionH relativeFrom="margin">
            <wp:align>left</wp:align>
          </wp:positionH>
          <wp:positionV relativeFrom="paragraph">
            <wp:posOffset>-20955</wp:posOffset>
          </wp:positionV>
          <wp:extent cx="1117129" cy="466725"/>
          <wp:effectExtent l="0" t="0" r="0" b="0"/>
          <wp:wrapSquare wrapText="bothSides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ED-Primary-Logo-Red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528" t="37078" r="32828" b="37189"/>
                  <a:stretch/>
                </pic:blipFill>
                <pic:spPr bwMode="auto">
                  <a:xfrm>
                    <a:off x="0" y="0"/>
                    <a:ext cx="1117129" cy="466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048F2" w:rsidRDefault="00B048F2">
    <w:pPr>
      <w:pStyle w:val="Intestazione"/>
    </w:pPr>
  </w:p>
  <w:p w:rsidR="00B048F2" w:rsidRDefault="00B048F2">
    <w:pPr>
      <w:pStyle w:val="Intestazione"/>
    </w:pPr>
  </w:p>
  <w:p w:rsidR="00B048F2" w:rsidRDefault="00B048F2">
    <w:pPr>
      <w:pStyle w:val="Intestazione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37FEB9" wp14:editId="0C33E244">
              <wp:simplePos x="0" y="0"/>
              <wp:positionH relativeFrom="column">
                <wp:posOffset>60960</wp:posOffset>
              </wp:positionH>
              <wp:positionV relativeFrom="paragraph">
                <wp:posOffset>219710</wp:posOffset>
              </wp:positionV>
              <wp:extent cx="6057900" cy="0"/>
              <wp:effectExtent l="0" t="19050" r="19050" b="19050"/>
              <wp:wrapNone/>
              <wp:docPr id="10" name="Connettore dirit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42DCCFA" id="Connettore diritto 10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8pt,17.3pt" to="481.8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" strokecolor="black [3200]" strokeweight="2.2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8C1D49"/>
    <w:multiLevelType w:val="hybridMultilevel"/>
    <w:tmpl w:val="40DC9D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8F2"/>
    <w:rsid w:val="00005FB1"/>
    <w:rsid w:val="0002698C"/>
    <w:rsid w:val="000649C2"/>
    <w:rsid w:val="000876D1"/>
    <w:rsid w:val="000879BC"/>
    <w:rsid w:val="000A3DA0"/>
    <w:rsid w:val="000B3964"/>
    <w:rsid w:val="000B64A7"/>
    <w:rsid w:val="000C3DAD"/>
    <w:rsid w:val="000C7BC2"/>
    <w:rsid w:val="000D4AD0"/>
    <w:rsid w:val="000E41FB"/>
    <w:rsid w:val="000F7711"/>
    <w:rsid w:val="00127E2C"/>
    <w:rsid w:val="00152A79"/>
    <w:rsid w:val="00157500"/>
    <w:rsid w:val="001713AA"/>
    <w:rsid w:val="001847F7"/>
    <w:rsid w:val="001B7E67"/>
    <w:rsid w:val="001D26D6"/>
    <w:rsid w:val="001D6B42"/>
    <w:rsid w:val="001E3A06"/>
    <w:rsid w:val="001F52FB"/>
    <w:rsid w:val="00213369"/>
    <w:rsid w:val="00251F26"/>
    <w:rsid w:val="00272F9C"/>
    <w:rsid w:val="002758E0"/>
    <w:rsid w:val="0027777E"/>
    <w:rsid w:val="00281AF1"/>
    <w:rsid w:val="00286278"/>
    <w:rsid w:val="002B5DC4"/>
    <w:rsid w:val="002C18A2"/>
    <w:rsid w:val="002E18F5"/>
    <w:rsid w:val="002E777C"/>
    <w:rsid w:val="002E7D54"/>
    <w:rsid w:val="00313480"/>
    <w:rsid w:val="003147DC"/>
    <w:rsid w:val="003A55A2"/>
    <w:rsid w:val="003B24C6"/>
    <w:rsid w:val="00430FEC"/>
    <w:rsid w:val="00445A7A"/>
    <w:rsid w:val="00446EB4"/>
    <w:rsid w:val="004704CB"/>
    <w:rsid w:val="004A2862"/>
    <w:rsid w:val="004A7D90"/>
    <w:rsid w:val="004C5908"/>
    <w:rsid w:val="004D78B9"/>
    <w:rsid w:val="004F11C6"/>
    <w:rsid w:val="004F5811"/>
    <w:rsid w:val="00513E04"/>
    <w:rsid w:val="00526CD4"/>
    <w:rsid w:val="00533B6D"/>
    <w:rsid w:val="0054113C"/>
    <w:rsid w:val="0055661A"/>
    <w:rsid w:val="00556FA8"/>
    <w:rsid w:val="00557064"/>
    <w:rsid w:val="00571409"/>
    <w:rsid w:val="005B02CD"/>
    <w:rsid w:val="005C4574"/>
    <w:rsid w:val="005D338E"/>
    <w:rsid w:val="005E10D1"/>
    <w:rsid w:val="005E72E7"/>
    <w:rsid w:val="005E74F2"/>
    <w:rsid w:val="0061410A"/>
    <w:rsid w:val="0063572B"/>
    <w:rsid w:val="00660967"/>
    <w:rsid w:val="00661CD2"/>
    <w:rsid w:val="00666F88"/>
    <w:rsid w:val="00686558"/>
    <w:rsid w:val="007067EE"/>
    <w:rsid w:val="007112B5"/>
    <w:rsid w:val="007126A2"/>
    <w:rsid w:val="0071296B"/>
    <w:rsid w:val="00736B03"/>
    <w:rsid w:val="007629A0"/>
    <w:rsid w:val="0077424A"/>
    <w:rsid w:val="00775039"/>
    <w:rsid w:val="007C7A1E"/>
    <w:rsid w:val="007D0DA1"/>
    <w:rsid w:val="007D17B4"/>
    <w:rsid w:val="007D6B9F"/>
    <w:rsid w:val="007E3335"/>
    <w:rsid w:val="00840B6E"/>
    <w:rsid w:val="00853020"/>
    <w:rsid w:val="00861C6D"/>
    <w:rsid w:val="008B3B33"/>
    <w:rsid w:val="008C04AD"/>
    <w:rsid w:val="008E3E05"/>
    <w:rsid w:val="00927ACF"/>
    <w:rsid w:val="00934670"/>
    <w:rsid w:val="0094742D"/>
    <w:rsid w:val="009A7E87"/>
    <w:rsid w:val="009C2A90"/>
    <w:rsid w:val="009F3D01"/>
    <w:rsid w:val="009F4915"/>
    <w:rsid w:val="009F4F82"/>
    <w:rsid w:val="009F735E"/>
    <w:rsid w:val="00A25888"/>
    <w:rsid w:val="00A36CA1"/>
    <w:rsid w:val="00A453F5"/>
    <w:rsid w:val="00A47554"/>
    <w:rsid w:val="00A62420"/>
    <w:rsid w:val="00A91034"/>
    <w:rsid w:val="00A96521"/>
    <w:rsid w:val="00AB4A63"/>
    <w:rsid w:val="00AE7C22"/>
    <w:rsid w:val="00AF5446"/>
    <w:rsid w:val="00B048F2"/>
    <w:rsid w:val="00B166F1"/>
    <w:rsid w:val="00B235D4"/>
    <w:rsid w:val="00B301BB"/>
    <w:rsid w:val="00B45BA2"/>
    <w:rsid w:val="00B5535E"/>
    <w:rsid w:val="00B62125"/>
    <w:rsid w:val="00B653BD"/>
    <w:rsid w:val="00B738AF"/>
    <w:rsid w:val="00B76CEC"/>
    <w:rsid w:val="00B77428"/>
    <w:rsid w:val="00B84F76"/>
    <w:rsid w:val="00BB3A69"/>
    <w:rsid w:val="00BC0255"/>
    <w:rsid w:val="00BD6DE6"/>
    <w:rsid w:val="00C047C0"/>
    <w:rsid w:val="00C10F25"/>
    <w:rsid w:val="00C550BB"/>
    <w:rsid w:val="00C57707"/>
    <w:rsid w:val="00C804CB"/>
    <w:rsid w:val="00CA2727"/>
    <w:rsid w:val="00CA6D9C"/>
    <w:rsid w:val="00CB2681"/>
    <w:rsid w:val="00CC20CF"/>
    <w:rsid w:val="00CE3ACF"/>
    <w:rsid w:val="00D00D8E"/>
    <w:rsid w:val="00D14B76"/>
    <w:rsid w:val="00D200A2"/>
    <w:rsid w:val="00D2283A"/>
    <w:rsid w:val="00D36D5A"/>
    <w:rsid w:val="00D42BE2"/>
    <w:rsid w:val="00D473D2"/>
    <w:rsid w:val="00D84786"/>
    <w:rsid w:val="00DB46B1"/>
    <w:rsid w:val="00DC4299"/>
    <w:rsid w:val="00DC76F0"/>
    <w:rsid w:val="00DD3607"/>
    <w:rsid w:val="00DE30F0"/>
    <w:rsid w:val="00E061A5"/>
    <w:rsid w:val="00E1502A"/>
    <w:rsid w:val="00E20D8A"/>
    <w:rsid w:val="00E34A08"/>
    <w:rsid w:val="00E37441"/>
    <w:rsid w:val="00E51470"/>
    <w:rsid w:val="00E97160"/>
    <w:rsid w:val="00F209EB"/>
    <w:rsid w:val="00F34A91"/>
    <w:rsid w:val="00F577B1"/>
    <w:rsid w:val="00F868C8"/>
    <w:rsid w:val="00F93EE9"/>
    <w:rsid w:val="00FC0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7A21B"/>
  <w15:chartTrackingRefBased/>
  <w15:docId w15:val="{DCEC8C2C-8999-40B0-B842-2B0A4478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E7C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048F2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048F2"/>
  </w:style>
  <w:style w:type="paragraph" w:styleId="Pidipagina">
    <w:name w:val="footer"/>
    <w:basedOn w:val="Normale"/>
    <w:link w:val="PidipaginaCarattere"/>
    <w:uiPriority w:val="99"/>
    <w:unhideWhenUsed/>
    <w:rsid w:val="00B048F2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048F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27E2C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27E2C"/>
    <w:rPr>
      <w:rFonts w:ascii="Segoe UI" w:eastAsia="Times New Roman" w:hAnsi="Segoe UI" w:cs="Segoe UI"/>
      <w:sz w:val="18"/>
      <w:szCs w:val="18"/>
      <w:lang w:eastAsia="it-IT"/>
    </w:rPr>
  </w:style>
  <w:style w:type="paragraph" w:styleId="Paragrafoelenco">
    <w:name w:val="List Paragraph"/>
    <w:basedOn w:val="Normale"/>
    <w:uiPriority w:val="34"/>
    <w:qFormat/>
    <w:rsid w:val="00E20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5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9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4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.matta@ied.it" TargetMode="External"/><Relationship Id="rId1" Type="http://schemas.openxmlformats.org/officeDocument/2006/relationships/hyperlink" Target="mailto:m.matta@ied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1775</TotalTime>
  <Pages>4</Pages>
  <Words>1985</Words>
  <Characters>11319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Uderzo</dc:creator>
  <cp:keywords/>
  <dc:description/>
  <cp:lastModifiedBy>Marta Matta</cp:lastModifiedBy>
  <cp:revision>152</cp:revision>
  <cp:lastPrinted>2022-07-14T15:26:00Z</cp:lastPrinted>
  <dcterms:created xsi:type="dcterms:W3CDTF">2022-07-01T09:44:00Z</dcterms:created>
  <dcterms:modified xsi:type="dcterms:W3CDTF">2022-07-14T16:19:00Z</dcterms:modified>
</cp:coreProperties>
</file>